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spacing w:line="480" w:lineRule="auto"/>
        <w:jc w:val="center"/>
        <w:rPr>
          <w:rFonts w:ascii="黑体" w:hAnsi="黑体" w:eastAsia="黑体" w:cs="宋体"/>
          <w:color w:val="000000"/>
          <w:kern w:val="0"/>
          <w:sz w:val="30"/>
          <w:szCs w:val="30"/>
        </w:rPr>
      </w:pPr>
      <w:r>
        <w:rPr>
          <w:rFonts w:hint="eastAsia" w:ascii="黑体" w:hAnsi="黑体" w:eastAsia="黑体" w:cs="宋体"/>
          <w:color w:val="000000"/>
          <w:kern w:val="0"/>
          <w:sz w:val="30"/>
          <w:szCs w:val="30"/>
        </w:rPr>
        <w:t>湖北省中医院实验动物福利伦理审查申请书</w:t>
      </w:r>
    </w:p>
    <w:p>
      <w:pPr>
        <w:widowControl/>
        <w:spacing w:line="360" w:lineRule="auto"/>
        <w:jc w:val="center"/>
        <w:rPr>
          <w:rFonts w:ascii="黑体" w:hAnsi="黑体" w:eastAsia="黑体" w:cs="宋体"/>
          <w:color w:val="000000"/>
          <w:kern w:val="0"/>
          <w:sz w:val="24"/>
        </w:rPr>
      </w:pPr>
    </w:p>
    <w:p>
      <w:pPr>
        <w:widowControl/>
        <w:tabs>
          <w:tab w:val="left" w:pos="284"/>
        </w:tabs>
        <w:spacing w:line="240" w:lineRule="atLeast"/>
        <w:jc w:val="left"/>
        <w:rPr>
          <w:kern w:val="0"/>
          <w:sz w:val="24"/>
        </w:rPr>
      </w:pPr>
      <w:r>
        <w:rPr>
          <w:rFonts w:hint="eastAsia" w:hAnsi="宋体"/>
          <w:b/>
          <w:kern w:val="0"/>
          <w:szCs w:val="21"/>
        </w:rPr>
        <w:t>一、</w:t>
      </w:r>
      <w:r>
        <w:rPr>
          <w:rFonts w:hint="eastAsia" w:hAnsi="宋体"/>
          <w:b/>
          <w:kern w:val="0"/>
          <w:sz w:val="24"/>
        </w:rPr>
        <w:t>项目信息</w:t>
      </w:r>
      <w:r>
        <w:rPr>
          <w:rFonts w:hint="eastAsia" w:hAnsi="宋体"/>
          <w:kern w:val="0"/>
          <w:sz w:val="24"/>
        </w:rPr>
        <w:t>（在</w:t>
      </w:r>
      <w:r>
        <w:rPr>
          <w:rFonts w:hint="eastAsia"/>
          <w:kern w:val="0"/>
          <w:sz w:val="24"/>
        </w:rPr>
        <w:t>“</w:t>
      </w:r>
      <w:r>
        <w:rPr>
          <w:rFonts w:hint="eastAsia"/>
          <w:sz w:val="24"/>
        </w:rPr>
        <w:t>□”</w:t>
      </w:r>
      <w:r>
        <w:rPr>
          <w:rFonts w:hint="eastAsia" w:hAnsi="宋体"/>
          <w:sz w:val="24"/>
        </w:rPr>
        <w:t>中打钩</w:t>
      </w:r>
      <w:r>
        <w:rPr>
          <w:rFonts w:hint="eastAsia" w:hAnsi="宋体"/>
          <w:kern w:val="0"/>
          <w:sz w:val="24"/>
        </w:rPr>
        <w:t>用</w:t>
      </w:r>
      <w:r>
        <w:rPr>
          <w:rFonts w:hint="eastAsia"/>
          <w:kern w:val="0"/>
          <w:sz w:val="24"/>
        </w:rPr>
        <w:t>“</w:t>
      </w:r>
      <w:r>
        <w:rPr>
          <w:rFonts w:hint="eastAsia"/>
          <w:sz w:val="24"/>
        </w:rPr>
        <w:sym w:font="Wingdings 2" w:char="F052"/>
      </w:r>
      <w:r>
        <w:rPr>
          <w:rFonts w:hint="eastAsia"/>
          <w:sz w:val="24"/>
        </w:rPr>
        <w:t>”</w:t>
      </w:r>
      <w:r>
        <w:rPr>
          <w:rFonts w:hint="eastAsia" w:hAnsi="宋体"/>
          <w:sz w:val="24"/>
        </w:rPr>
        <w:t>表示）</w:t>
      </w:r>
    </w:p>
    <w:tbl>
      <w:tblPr>
        <w:tblStyle w:val="7"/>
        <w:tblW w:w="912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46"/>
        <w:gridCol w:w="1296"/>
        <w:gridCol w:w="2997"/>
        <w:gridCol w:w="378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126" w:type="dxa"/>
            <w:gridSpan w:val="4"/>
          </w:tcPr>
          <w:p>
            <w:pPr>
              <w:widowControl/>
              <w:tabs>
                <w:tab w:val="center" w:pos="2880"/>
              </w:tabs>
              <w:spacing w:beforeLines="20" w:afterLines="20" w:line="240" w:lineRule="atLeast"/>
              <w:jc w:val="left"/>
              <w:rPr>
                <w:rFonts w:hint="default" w:ascii="黑体" w:hAnsi="黑体" w:eastAsia="黑体"/>
                <w:b/>
                <w:kern w:val="0"/>
                <w:sz w:val="24"/>
                <w:lang w:val="en-US" w:eastAsia="zh-CN"/>
              </w:rPr>
            </w:pPr>
            <w:r>
              <w:rPr>
                <w:rFonts w:hint="eastAsia" w:ascii="黑体" w:hAnsi="黑体" w:eastAsia="黑体"/>
                <w:kern w:val="0"/>
                <w:sz w:val="24"/>
              </w:rPr>
              <w:t>项目名称：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126" w:type="dxa"/>
            <w:gridSpan w:val="4"/>
          </w:tcPr>
          <w:p>
            <w:pPr>
              <w:widowControl/>
              <w:tabs>
                <w:tab w:val="center" w:pos="2880"/>
              </w:tabs>
              <w:spacing w:beforeLines="20" w:afterLines="20" w:line="240" w:lineRule="atLeast"/>
              <w:jc w:val="left"/>
              <w:rPr>
                <w:rFonts w:hint="default" w:ascii="黑体" w:hAnsi="黑体" w:eastAsia="黑体"/>
                <w:kern w:val="0"/>
                <w:sz w:val="24"/>
                <w:lang w:val="en-US" w:eastAsia="zh-CN"/>
              </w:rPr>
            </w:pPr>
            <w:r>
              <w:rPr>
                <w:rFonts w:hint="eastAsia" w:ascii="黑体" w:hAnsi="黑体" w:eastAsia="黑体"/>
                <w:kern w:val="0"/>
                <w:sz w:val="24"/>
              </w:rPr>
              <w:t>项目编号：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126" w:type="dxa"/>
            <w:gridSpan w:val="4"/>
          </w:tcPr>
          <w:p>
            <w:pPr>
              <w:widowControl/>
              <w:tabs>
                <w:tab w:val="left" w:pos="284"/>
              </w:tabs>
              <w:spacing w:beforeLines="20" w:afterLines="20" w:line="240" w:lineRule="atLeast"/>
              <w:jc w:val="left"/>
              <w:rPr>
                <w:rFonts w:ascii="黑体" w:hAnsi="黑体" w:eastAsia="黑体"/>
                <w:kern w:val="0"/>
                <w:sz w:val="24"/>
              </w:rPr>
            </w:pPr>
            <w:r>
              <w:rPr>
                <w:rFonts w:hint="eastAsia" w:ascii="黑体" w:hAnsi="黑体" w:eastAsia="黑体"/>
                <w:kern w:val="0"/>
                <w:sz w:val="24"/>
              </w:rPr>
              <w:t>项目类型：</w:t>
            </w:r>
            <w:r>
              <w:rPr>
                <w:rFonts w:hint="eastAsia" w:ascii="黑体" w:hAnsi="黑体" w:eastAsia="黑体"/>
                <w:sz w:val="24"/>
                <w:lang w:eastAsia="zh-CN"/>
              </w:rPr>
              <w:t>□</w:t>
            </w:r>
            <w:r>
              <w:rPr>
                <w:rFonts w:hint="eastAsia" w:ascii="黑体" w:hAnsi="黑体" w:eastAsia="黑体"/>
                <w:kern w:val="0"/>
                <w:sz w:val="24"/>
              </w:rPr>
              <w:t xml:space="preserve"> 科学研究  </w:t>
            </w:r>
            <w:r>
              <w:rPr>
                <w:rFonts w:hint="eastAsia" w:ascii="黑体" w:hAnsi="黑体" w:eastAsia="黑体"/>
                <w:sz w:val="24"/>
              </w:rPr>
              <w:t>□</w:t>
            </w:r>
            <w:r>
              <w:rPr>
                <w:rFonts w:hint="eastAsia" w:ascii="黑体" w:hAnsi="黑体" w:eastAsia="黑体"/>
                <w:kern w:val="0"/>
                <w:sz w:val="24"/>
              </w:rPr>
              <w:t xml:space="preserve"> 教学实验</w:t>
            </w:r>
            <w:r>
              <w:rPr>
                <w:rFonts w:hint="eastAsia" w:ascii="黑体" w:hAnsi="黑体" w:eastAsia="黑体"/>
                <w:sz w:val="24"/>
              </w:rPr>
              <w:t xml:space="preserve"> </w:t>
            </w:r>
            <w:r>
              <w:rPr>
                <w:rFonts w:hint="eastAsia" w:ascii="黑体" w:hAnsi="黑体" w:eastAsia="黑体"/>
                <w:kern w:val="0"/>
                <w:sz w:val="24"/>
              </w:rPr>
              <w:t xml:space="preserve"> </w:t>
            </w:r>
            <w:r>
              <w:rPr>
                <w:rFonts w:hint="eastAsia" w:ascii="黑体" w:hAnsi="黑体" w:eastAsia="黑体"/>
                <w:sz w:val="24"/>
              </w:rPr>
              <w:t>□其它：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126" w:type="dxa"/>
            <w:gridSpan w:val="4"/>
          </w:tcPr>
          <w:p>
            <w:pPr>
              <w:widowControl/>
              <w:tabs>
                <w:tab w:val="center" w:pos="2880"/>
              </w:tabs>
              <w:spacing w:beforeLines="20" w:afterLines="20" w:line="240" w:lineRule="atLeast"/>
              <w:ind w:left="1320" w:hanging="1320" w:hangingChars="550"/>
              <w:jc w:val="left"/>
              <w:rPr>
                <w:rFonts w:ascii="黑体" w:hAnsi="黑体" w:eastAsia="黑体"/>
                <w:sz w:val="24"/>
              </w:rPr>
            </w:pPr>
            <w:r>
              <w:rPr>
                <w:rFonts w:hint="eastAsia" w:ascii="黑体" w:hAnsi="黑体" w:eastAsia="黑体"/>
                <w:sz w:val="24"/>
              </w:rPr>
              <w:t>项目来源：□国家重大专项  □国家自然科学基金  □湖北省自然科学基金</w:t>
            </w:r>
          </w:p>
          <w:p>
            <w:pPr>
              <w:widowControl/>
              <w:tabs>
                <w:tab w:val="center" w:pos="2880"/>
              </w:tabs>
              <w:spacing w:beforeLines="20" w:afterLines="20" w:line="240" w:lineRule="atLeast"/>
              <w:ind w:left="1317" w:leftChars="570" w:hanging="120" w:hangingChars="50"/>
              <w:jc w:val="left"/>
              <w:rPr>
                <w:rFonts w:hint="default" w:ascii="黑体" w:hAnsi="黑体" w:eastAsia="黑体"/>
                <w:b/>
                <w:kern w:val="0"/>
                <w:sz w:val="24"/>
                <w:lang w:val="en-US" w:eastAsia="zh-CN"/>
              </w:rPr>
            </w:pPr>
            <w:r>
              <w:rPr>
                <w:rFonts w:hint="eastAsia" w:ascii="黑体" w:hAnsi="黑体" w:eastAsia="黑体"/>
                <w:sz w:val="24"/>
              </w:rPr>
              <w:t xml:space="preserve">□湖北省卫生健康委项目  </w:t>
            </w:r>
            <w:r>
              <w:rPr>
                <w:rFonts w:hint="eastAsia" w:ascii="黑体" w:hAnsi="黑体" w:eastAsia="黑体"/>
                <w:sz w:val="24"/>
                <w:lang w:eastAsia="zh-CN"/>
              </w:rPr>
              <w:t>□</w:t>
            </w:r>
            <w:r>
              <w:rPr>
                <w:rFonts w:hint="eastAsia" w:ascii="黑体" w:hAnsi="黑体" w:eastAsia="黑体"/>
                <w:sz w:val="24"/>
              </w:rPr>
              <w:t>其他：</w:t>
            </w:r>
            <w:r>
              <w:rPr>
                <w:rFonts w:hint="eastAsia" w:ascii="黑体" w:hAnsi="黑体" w:eastAsia="黑体"/>
                <w:sz w:val="24"/>
                <w:lang w:val="en-US" w:eastAsia="zh-CN"/>
              </w:rPr>
              <w:t>人才引进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46" w:type="dxa"/>
            <w:vMerge w:val="restart"/>
            <w:vAlign w:val="center"/>
          </w:tcPr>
          <w:p>
            <w:pPr>
              <w:widowControl/>
              <w:tabs>
                <w:tab w:val="center" w:pos="2880"/>
              </w:tabs>
              <w:spacing w:beforeLines="20" w:afterLines="20" w:line="240" w:lineRule="atLeast"/>
              <w:jc w:val="center"/>
              <w:rPr>
                <w:rFonts w:ascii="黑体" w:hAnsi="黑体" w:eastAsia="黑体"/>
                <w:kern w:val="0"/>
                <w:sz w:val="24"/>
              </w:rPr>
            </w:pPr>
            <w:r>
              <w:rPr>
                <w:rFonts w:hint="eastAsia" w:ascii="黑体" w:hAnsi="黑体" w:eastAsia="黑体"/>
                <w:kern w:val="0"/>
                <w:sz w:val="24"/>
              </w:rPr>
              <w:t>项目</w:t>
            </w:r>
          </w:p>
          <w:p>
            <w:pPr>
              <w:widowControl/>
              <w:tabs>
                <w:tab w:val="center" w:pos="2880"/>
              </w:tabs>
              <w:spacing w:beforeLines="20" w:afterLines="20" w:line="240" w:lineRule="atLeast"/>
              <w:jc w:val="center"/>
              <w:rPr>
                <w:rFonts w:ascii="黑体" w:hAnsi="黑体" w:eastAsia="黑体"/>
                <w:b/>
                <w:kern w:val="0"/>
                <w:sz w:val="24"/>
              </w:rPr>
            </w:pPr>
            <w:r>
              <w:rPr>
                <w:rFonts w:hint="eastAsia" w:ascii="黑体" w:hAnsi="黑体" w:eastAsia="黑体"/>
                <w:kern w:val="0"/>
                <w:sz w:val="24"/>
              </w:rPr>
              <w:t>负责人</w:t>
            </w:r>
          </w:p>
        </w:tc>
        <w:tc>
          <w:tcPr>
            <w:tcW w:w="1296" w:type="dxa"/>
            <w:vMerge w:val="restart"/>
          </w:tcPr>
          <w:p>
            <w:pPr>
              <w:widowControl/>
              <w:tabs>
                <w:tab w:val="center" w:pos="2880"/>
              </w:tabs>
              <w:spacing w:beforeLines="20" w:afterLines="20" w:line="240" w:lineRule="atLeast"/>
              <w:jc w:val="left"/>
              <w:rPr>
                <w:rFonts w:hint="eastAsia" w:ascii="黑体" w:hAnsi="黑体" w:eastAsia="黑体"/>
                <w:b w:val="0"/>
                <w:bCs/>
                <w:kern w:val="0"/>
                <w:sz w:val="24"/>
                <w:lang w:val="en-US" w:eastAsia="zh-CN"/>
              </w:rPr>
            </w:pPr>
          </w:p>
          <w:p>
            <w:pPr>
              <w:widowControl/>
              <w:tabs>
                <w:tab w:val="center" w:pos="2880"/>
              </w:tabs>
              <w:spacing w:beforeLines="20" w:afterLines="20" w:line="240" w:lineRule="atLeast"/>
              <w:jc w:val="left"/>
              <w:rPr>
                <w:rFonts w:hint="eastAsia" w:ascii="黑体" w:hAnsi="黑体" w:eastAsia="黑体"/>
                <w:b/>
                <w:kern w:val="0"/>
                <w:sz w:val="24"/>
                <w:lang w:val="en-US" w:eastAsia="zh-CN"/>
              </w:rPr>
            </w:pPr>
          </w:p>
        </w:tc>
        <w:tc>
          <w:tcPr>
            <w:tcW w:w="2997" w:type="dxa"/>
          </w:tcPr>
          <w:p>
            <w:pPr>
              <w:widowControl/>
              <w:tabs>
                <w:tab w:val="center" w:pos="2880"/>
              </w:tabs>
              <w:spacing w:beforeLines="20" w:afterLines="20" w:line="240" w:lineRule="atLeast"/>
              <w:jc w:val="left"/>
              <w:rPr>
                <w:rFonts w:hint="eastAsia" w:ascii="黑体" w:hAnsi="黑体" w:eastAsia="黑体"/>
                <w:b/>
                <w:kern w:val="0"/>
                <w:sz w:val="24"/>
                <w:lang w:val="en-US" w:eastAsia="zh-CN"/>
              </w:rPr>
            </w:pPr>
            <w:r>
              <w:rPr>
                <w:rFonts w:hint="eastAsia" w:ascii="黑体" w:hAnsi="黑体" w:eastAsia="黑体"/>
                <w:color w:val="000000"/>
                <w:kern w:val="0"/>
                <w:sz w:val="24"/>
              </w:rPr>
              <w:t>职称/职务</w:t>
            </w:r>
            <w:r>
              <w:rPr>
                <w:rFonts w:hint="eastAsia" w:ascii="黑体" w:hAnsi="黑体" w:eastAsia="黑体"/>
                <w:kern w:val="0"/>
                <w:sz w:val="24"/>
              </w:rPr>
              <w:t>：</w:t>
            </w:r>
          </w:p>
        </w:tc>
        <w:tc>
          <w:tcPr>
            <w:tcW w:w="3787" w:type="dxa"/>
          </w:tcPr>
          <w:p>
            <w:pPr>
              <w:widowControl/>
              <w:tabs>
                <w:tab w:val="center" w:pos="2880"/>
              </w:tabs>
              <w:spacing w:beforeLines="20" w:afterLines="20" w:line="240" w:lineRule="atLeast"/>
              <w:jc w:val="left"/>
              <w:rPr>
                <w:rFonts w:hint="default" w:ascii="黑体" w:hAnsi="黑体" w:eastAsia="黑体"/>
                <w:b/>
                <w:kern w:val="0"/>
                <w:sz w:val="24"/>
                <w:lang w:val="en-US" w:eastAsia="zh-CN"/>
              </w:rPr>
            </w:pPr>
            <w:r>
              <w:rPr>
                <w:rFonts w:hint="eastAsia" w:ascii="黑体" w:hAnsi="黑体" w:eastAsia="黑体"/>
                <w:kern w:val="0"/>
                <w:sz w:val="24"/>
              </w:rPr>
              <w:t>电话：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46" w:type="dxa"/>
            <w:vMerge w:val="continue"/>
            <w:vAlign w:val="center"/>
          </w:tcPr>
          <w:p>
            <w:pPr>
              <w:widowControl/>
              <w:tabs>
                <w:tab w:val="center" w:pos="2880"/>
              </w:tabs>
              <w:spacing w:beforeLines="20" w:afterLines="20" w:line="240" w:lineRule="atLeast"/>
              <w:jc w:val="center"/>
              <w:rPr>
                <w:rFonts w:ascii="黑体" w:hAnsi="黑体" w:eastAsia="黑体"/>
                <w:b/>
                <w:kern w:val="0"/>
                <w:sz w:val="24"/>
              </w:rPr>
            </w:pPr>
          </w:p>
        </w:tc>
        <w:tc>
          <w:tcPr>
            <w:tcW w:w="1296" w:type="dxa"/>
            <w:vMerge w:val="continue"/>
          </w:tcPr>
          <w:p>
            <w:pPr>
              <w:widowControl/>
              <w:tabs>
                <w:tab w:val="center" w:pos="2880"/>
              </w:tabs>
              <w:spacing w:beforeLines="20" w:afterLines="20" w:line="240" w:lineRule="atLeast"/>
              <w:jc w:val="left"/>
              <w:rPr>
                <w:rFonts w:ascii="黑体" w:hAnsi="黑体" w:eastAsia="黑体"/>
                <w:b/>
                <w:kern w:val="0"/>
                <w:sz w:val="24"/>
              </w:rPr>
            </w:pPr>
          </w:p>
        </w:tc>
        <w:tc>
          <w:tcPr>
            <w:tcW w:w="6784" w:type="dxa"/>
            <w:gridSpan w:val="2"/>
          </w:tcPr>
          <w:p>
            <w:pPr>
              <w:widowControl/>
              <w:tabs>
                <w:tab w:val="center" w:pos="2880"/>
              </w:tabs>
              <w:spacing w:beforeLines="20" w:afterLines="20" w:line="240" w:lineRule="atLeast"/>
              <w:jc w:val="left"/>
              <w:rPr>
                <w:rFonts w:hint="default" w:eastAsia="黑体"/>
                <w:b/>
                <w:kern w:val="0"/>
                <w:sz w:val="24"/>
                <w:lang w:val="en-US" w:eastAsia="zh-CN"/>
              </w:rPr>
            </w:pPr>
            <w:r>
              <w:rPr>
                <w:rFonts w:eastAsia="黑体"/>
                <w:kern w:val="0"/>
                <w:sz w:val="24"/>
              </w:rPr>
              <w:t>Email</w:t>
            </w:r>
            <w:r>
              <w:rPr>
                <w:rFonts w:hAnsi="黑体" w:eastAsia="黑体"/>
                <w:kern w:val="0"/>
                <w:sz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46" w:type="dxa"/>
            <w:vMerge w:val="continue"/>
            <w:vAlign w:val="center"/>
          </w:tcPr>
          <w:p>
            <w:pPr>
              <w:widowControl/>
              <w:tabs>
                <w:tab w:val="center" w:pos="2880"/>
              </w:tabs>
              <w:spacing w:beforeLines="20" w:afterLines="20" w:line="240" w:lineRule="atLeast"/>
              <w:jc w:val="center"/>
              <w:rPr>
                <w:rFonts w:ascii="黑体" w:hAnsi="黑体" w:eastAsia="黑体"/>
                <w:b/>
                <w:kern w:val="0"/>
                <w:sz w:val="24"/>
              </w:rPr>
            </w:pPr>
          </w:p>
        </w:tc>
        <w:tc>
          <w:tcPr>
            <w:tcW w:w="1296" w:type="dxa"/>
            <w:vMerge w:val="continue"/>
          </w:tcPr>
          <w:p>
            <w:pPr>
              <w:widowControl/>
              <w:tabs>
                <w:tab w:val="center" w:pos="2880"/>
              </w:tabs>
              <w:spacing w:beforeLines="20" w:afterLines="20" w:line="240" w:lineRule="atLeast"/>
              <w:jc w:val="left"/>
              <w:rPr>
                <w:rFonts w:ascii="黑体" w:hAnsi="黑体" w:eastAsia="黑体"/>
                <w:b/>
                <w:kern w:val="0"/>
                <w:sz w:val="24"/>
              </w:rPr>
            </w:pPr>
          </w:p>
        </w:tc>
        <w:tc>
          <w:tcPr>
            <w:tcW w:w="6784" w:type="dxa"/>
            <w:gridSpan w:val="2"/>
          </w:tcPr>
          <w:p>
            <w:pPr>
              <w:widowControl/>
              <w:tabs>
                <w:tab w:val="center" w:pos="2880"/>
              </w:tabs>
              <w:spacing w:beforeLines="20" w:afterLines="20" w:line="240" w:lineRule="atLeast"/>
              <w:jc w:val="left"/>
              <w:rPr>
                <w:rFonts w:hint="default" w:ascii="黑体" w:hAnsi="黑体" w:eastAsia="黑体"/>
                <w:b/>
                <w:kern w:val="0"/>
                <w:sz w:val="24"/>
                <w:lang w:val="en-US" w:eastAsia="zh-CN"/>
              </w:rPr>
            </w:pPr>
            <w:r>
              <w:rPr>
                <w:rFonts w:hint="eastAsia" w:ascii="黑体" w:hAnsi="黑体" w:eastAsia="黑体"/>
                <w:sz w:val="24"/>
              </w:rPr>
              <w:t>实验室地址</w:t>
            </w:r>
            <w:r>
              <w:rPr>
                <w:rFonts w:hint="eastAsia" w:ascii="黑体" w:hAnsi="黑体" w:eastAsia="黑体"/>
                <w:sz w:val="24"/>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46" w:type="dxa"/>
            <w:vMerge w:val="restart"/>
            <w:vAlign w:val="center"/>
          </w:tcPr>
          <w:p>
            <w:pPr>
              <w:widowControl/>
              <w:tabs>
                <w:tab w:val="center" w:pos="2880"/>
              </w:tabs>
              <w:spacing w:beforeLines="20" w:afterLines="20" w:line="240" w:lineRule="atLeast"/>
              <w:jc w:val="center"/>
              <w:rPr>
                <w:rFonts w:ascii="黑体" w:hAnsi="黑体" w:eastAsia="黑体"/>
                <w:b/>
                <w:kern w:val="0"/>
                <w:sz w:val="24"/>
              </w:rPr>
            </w:pPr>
            <w:r>
              <w:rPr>
                <w:rFonts w:hint="eastAsia" w:ascii="黑体" w:hAnsi="黑体" w:eastAsia="黑体"/>
                <w:kern w:val="0"/>
                <w:sz w:val="24"/>
              </w:rPr>
              <w:t>联系人</w:t>
            </w:r>
          </w:p>
        </w:tc>
        <w:tc>
          <w:tcPr>
            <w:tcW w:w="1296" w:type="dxa"/>
            <w:vMerge w:val="restart"/>
          </w:tcPr>
          <w:p>
            <w:pPr>
              <w:widowControl/>
              <w:tabs>
                <w:tab w:val="center" w:pos="2880"/>
              </w:tabs>
              <w:spacing w:beforeLines="20" w:afterLines="20" w:line="240" w:lineRule="atLeast"/>
              <w:jc w:val="left"/>
              <w:rPr>
                <w:rFonts w:hint="eastAsia" w:ascii="黑体" w:hAnsi="黑体" w:eastAsia="黑体"/>
                <w:b w:val="0"/>
                <w:bCs/>
                <w:kern w:val="0"/>
                <w:sz w:val="24"/>
                <w:lang w:val="en-US" w:eastAsia="zh-CN"/>
              </w:rPr>
            </w:pPr>
          </w:p>
          <w:p>
            <w:pPr>
              <w:widowControl/>
              <w:tabs>
                <w:tab w:val="center" w:pos="2880"/>
              </w:tabs>
              <w:spacing w:beforeLines="20" w:afterLines="20" w:line="240" w:lineRule="atLeast"/>
              <w:jc w:val="left"/>
              <w:rPr>
                <w:rFonts w:hint="eastAsia" w:ascii="黑体" w:hAnsi="黑体" w:eastAsia="黑体"/>
                <w:b/>
                <w:kern w:val="0"/>
                <w:sz w:val="24"/>
                <w:lang w:val="en-US" w:eastAsia="zh-CN"/>
              </w:rPr>
            </w:pPr>
          </w:p>
        </w:tc>
        <w:tc>
          <w:tcPr>
            <w:tcW w:w="2997" w:type="dxa"/>
          </w:tcPr>
          <w:p>
            <w:pPr>
              <w:widowControl/>
              <w:tabs>
                <w:tab w:val="center" w:pos="2880"/>
              </w:tabs>
              <w:spacing w:beforeLines="20" w:afterLines="20" w:line="240" w:lineRule="atLeast"/>
              <w:jc w:val="left"/>
              <w:rPr>
                <w:rFonts w:hint="eastAsia" w:ascii="黑体" w:hAnsi="黑体" w:eastAsia="黑体"/>
                <w:kern w:val="0"/>
                <w:sz w:val="24"/>
                <w:lang w:val="en-US" w:eastAsia="zh-CN"/>
              </w:rPr>
            </w:pPr>
            <w:r>
              <w:rPr>
                <w:rFonts w:hint="eastAsia" w:ascii="黑体" w:hAnsi="黑体" w:eastAsia="黑体"/>
                <w:color w:val="000000"/>
                <w:kern w:val="0"/>
                <w:sz w:val="24"/>
              </w:rPr>
              <w:t>职称/职务</w:t>
            </w:r>
            <w:r>
              <w:rPr>
                <w:rFonts w:hint="eastAsia" w:ascii="黑体" w:hAnsi="黑体" w:eastAsia="黑体"/>
                <w:kern w:val="0"/>
                <w:sz w:val="24"/>
              </w:rPr>
              <w:t>：</w:t>
            </w:r>
          </w:p>
        </w:tc>
        <w:tc>
          <w:tcPr>
            <w:tcW w:w="3787" w:type="dxa"/>
          </w:tcPr>
          <w:p>
            <w:pPr>
              <w:widowControl/>
              <w:tabs>
                <w:tab w:val="center" w:pos="2880"/>
              </w:tabs>
              <w:spacing w:beforeLines="20" w:afterLines="20" w:line="240" w:lineRule="atLeast"/>
              <w:jc w:val="left"/>
              <w:rPr>
                <w:rFonts w:hint="default" w:ascii="黑体" w:hAnsi="黑体" w:eastAsia="黑体"/>
                <w:kern w:val="0"/>
                <w:sz w:val="24"/>
                <w:lang w:val="en-US" w:eastAsia="zh-CN"/>
              </w:rPr>
            </w:pPr>
            <w:r>
              <w:rPr>
                <w:rFonts w:hint="eastAsia" w:ascii="黑体" w:hAnsi="黑体" w:eastAsia="黑体"/>
                <w:kern w:val="0"/>
                <w:sz w:val="24"/>
              </w:rPr>
              <w:t>电话：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46" w:type="dxa"/>
            <w:vMerge w:val="continue"/>
          </w:tcPr>
          <w:p>
            <w:pPr>
              <w:widowControl/>
              <w:tabs>
                <w:tab w:val="center" w:pos="2880"/>
              </w:tabs>
              <w:spacing w:beforeLines="20" w:afterLines="20" w:line="240" w:lineRule="atLeast"/>
              <w:jc w:val="left"/>
              <w:rPr>
                <w:rFonts w:ascii="黑体" w:hAnsi="黑体" w:eastAsia="黑体"/>
                <w:b/>
                <w:kern w:val="0"/>
                <w:sz w:val="24"/>
              </w:rPr>
            </w:pPr>
          </w:p>
        </w:tc>
        <w:tc>
          <w:tcPr>
            <w:tcW w:w="1296" w:type="dxa"/>
            <w:vMerge w:val="continue"/>
          </w:tcPr>
          <w:p>
            <w:pPr>
              <w:widowControl/>
              <w:tabs>
                <w:tab w:val="center" w:pos="2880"/>
              </w:tabs>
              <w:spacing w:beforeLines="20" w:afterLines="20" w:line="240" w:lineRule="atLeast"/>
              <w:jc w:val="left"/>
              <w:rPr>
                <w:rFonts w:ascii="黑体" w:hAnsi="黑体" w:eastAsia="黑体"/>
                <w:b/>
                <w:kern w:val="0"/>
                <w:sz w:val="24"/>
              </w:rPr>
            </w:pPr>
          </w:p>
        </w:tc>
        <w:tc>
          <w:tcPr>
            <w:tcW w:w="6784" w:type="dxa"/>
            <w:gridSpan w:val="2"/>
          </w:tcPr>
          <w:p>
            <w:pPr>
              <w:widowControl/>
              <w:tabs>
                <w:tab w:val="center" w:pos="2880"/>
              </w:tabs>
              <w:spacing w:beforeLines="20" w:afterLines="20" w:line="240" w:lineRule="atLeast"/>
              <w:jc w:val="left"/>
              <w:rPr>
                <w:rFonts w:hint="default" w:eastAsia="黑体"/>
                <w:kern w:val="0"/>
                <w:sz w:val="24"/>
                <w:lang w:val="en-US" w:eastAsia="zh-CN"/>
              </w:rPr>
            </w:pPr>
            <w:r>
              <w:rPr>
                <w:rFonts w:hint="eastAsia" w:eastAsia="黑体"/>
                <w:kern w:val="0"/>
                <w:sz w:val="24"/>
              </w:rPr>
              <w:t>Email：</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 w:hRule="atLeast"/>
          <w:jc w:val="center"/>
        </w:trPr>
        <w:tc>
          <w:tcPr>
            <w:tcW w:w="2342" w:type="dxa"/>
            <w:gridSpan w:val="2"/>
            <w:vAlign w:val="center"/>
          </w:tcPr>
          <w:p>
            <w:pPr>
              <w:widowControl/>
              <w:spacing w:beforeLines="20" w:afterLines="20"/>
              <w:jc w:val="center"/>
              <w:rPr>
                <w:rFonts w:ascii="黑体" w:hAnsi="黑体" w:eastAsia="黑体" w:cs="宋体"/>
                <w:b/>
                <w:color w:val="000000"/>
                <w:kern w:val="0"/>
                <w:sz w:val="24"/>
              </w:rPr>
            </w:pPr>
            <w:r>
              <w:rPr>
                <w:rFonts w:hint="eastAsia" w:ascii="黑体" w:hAnsi="黑体" w:eastAsia="黑体"/>
                <w:kern w:val="0"/>
                <w:sz w:val="24"/>
              </w:rPr>
              <w:t>拟申请的有效期限</w:t>
            </w:r>
          </w:p>
        </w:tc>
        <w:tc>
          <w:tcPr>
            <w:tcW w:w="6784" w:type="dxa"/>
            <w:gridSpan w:val="2"/>
          </w:tcPr>
          <w:p>
            <w:pPr>
              <w:widowControl/>
              <w:tabs>
                <w:tab w:val="center" w:pos="2880"/>
              </w:tabs>
              <w:spacing w:beforeLines="20" w:afterLines="20" w:line="240" w:lineRule="atLeast"/>
              <w:jc w:val="left"/>
              <w:rPr>
                <w:rFonts w:hint="default" w:ascii="黑体" w:hAnsi="黑体" w:eastAsia="黑体"/>
                <w:b/>
                <w:kern w:val="0"/>
                <w:sz w:val="24"/>
                <w:lang w:val="en-US" w:eastAsia="zh-CN"/>
              </w:rPr>
            </w:pPr>
          </w:p>
        </w:tc>
      </w:tr>
    </w:tbl>
    <w:p>
      <w:pPr>
        <w:widowControl/>
        <w:tabs>
          <w:tab w:val="center" w:pos="2880"/>
        </w:tabs>
        <w:spacing w:beforeLines="20" w:afterLines="20" w:line="240" w:lineRule="atLeast"/>
        <w:jc w:val="left"/>
        <w:rPr>
          <w:b/>
          <w:kern w:val="0"/>
          <w:sz w:val="24"/>
        </w:rPr>
      </w:pPr>
    </w:p>
    <w:p>
      <w:pPr>
        <w:widowControl/>
        <w:tabs>
          <w:tab w:val="center" w:pos="2880"/>
        </w:tabs>
        <w:spacing w:beforeLines="20" w:afterLines="20" w:line="240" w:lineRule="atLeast"/>
        <w:jc w:val="left"/>
        <w:rPr>
          <w:b/>
          <w:kern w:val="0"/>
          <w:sz w:val="24"/>
        </w:rPr>
      </w:pPr>
      <w:r>
        <w:rPr>
          <w:rFonts w:hint="eastAsia" w:hAnsi="宋体"/>
          <w:b/>
          <w:kern w:val="0"/>
          <w:sz w:val="24"/>
        </w:rPr>
        <w:t>二、动物实验操作人员资质</w:t>
      </w:r>
    </w:p>
    <w:tbl>
      <w:tblPr>
        <w:tblStyle w:val="7"/>
        <w:tblW w:w="9073" w:type="dxa"/>
        <w:tblInd w:w="-31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86"/>
        <w:gridCol w:w="1260"/>
        <w:gridCol w:w="3960"/>
        <w:gridCol w:w="216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73" w:type="dxa"/>
            <w:gridSpan w:val="4"/>
          </w:tcPr>
          <w:p>
            <w:pPr>
              <w:spacing w:beforeLines="20" w:afterLines="20" w:line="360" w:lineRule="auto"/>
              <w:jc w:val="center"/>
              <w:rPr>
                <w:rFonts w:ascii="黑体" w:hAnsi="黑体" w:eastAsia="黑体"/>
                <w:sz w:val="24"/>
              </w:rPr>
            </w:pPr>
            <w:r>
              <w:rPr>
                <w:rFonts w:hint="eastAsia" w:ascii="黑体" w:hAnsi="黑体" w:eastAsia="黑体"/>
                <w:sz w:val="24"/>
              </w:rPr>
              <w:t>授权进行动物实验的人员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7" w:hRule="atLeast"/>
        </w:trPr>
        <w:tc>
          <w:tcPr>
            <w:tcW w:w="1686" w:type="dxa"/>
          </w:tcPr>
          <w:p>
            <w:pPr>
              <w:widowControl/>
              <w:tabs>
                <w:tab w:val="left" w:pos="360"/>
              </w:tabs>
              <w:spacing w:beforeLines="20" w:afterLines="20" w:line="360" w:lineRule="auto"/>
              <w:jc w:val="center"/>
              <w:rPr>
                <w:rFonts w:ascii="黑体" w:hAnsi="黑体" w:eastAsia="黑体"/>
                <w:sz w:val="24"/>
              </w:rPr>
            </w:pPr>
            <w:r>
              <w:rPr>
                <w:rFonts w:hint="eastAsia" w:ascii="黑体" w:hAnsi="黑体" w:eastAsia="黑体"/>
                <w:sz w:val="24"/>
              </w:rPr>
              <w:t>姓名</w:t>
            </w:r>
          </w:p>
        </w:tc>
        <w:tc>
          <w:tcPr>
            <w:tcW w:w="1260" w:type="dxa"/>
          </w:tcPr>
          <w:p>
            <w:pPr>
              <w:widowControl/>
              <w:tabs>
                <w:tab w:val="left" w:pos="360"/>
              </w:tabs>
              <w:spacing w:beforeLines="20" w:afterLines="20" w:line="360" w:lineRule="auto"/>
              <w:jc w:val="center"/>
              <w:rPr>
                <w:rFonts w:ascii="黑体" w:hAnsi="黑体" w:eastAsia="黑体"/>
                <w:sz w:val="24"/>
              </w:rPr>
            </w:pPr>
            <w:r>
              <w:rPr>
                <w:rFonts w:hint="eastAsia" w:ascii="黑体" w:hAnsi="黑体" w:eastAsia="黑体"/>
                <w:sz w:val="24"/>
              </w:rPr>
              <w:t>职称</w:t>
            </w:r>
          </w:p>
        </w:tc>
        <w:tc>
          <w:tcPr>
            <w:tcW w:w="3960" w:type="dxa"/>
          </w:tcPr>
          <w:p>
            <w:pPr>
              <w:widowControl/>
              <w:tabs>
                <w:tab w:val="left" w:pos="360"/>
              </w:tabs>
              <w:spacing w:beforeLines="20" w:afterLines="20" w:line="360" w:lineRule="auto"/>
              <w:jc w:val="center"/>
              <w:rPr>
                <w:rFonts w:ascii="黑体" w:hAnsi="黑体" w:eastAsia="黑体"/>
                <w:color w:val="FF0000"/>
                <w:sz w:val="24"/>
              </w:rPr>
            </w:pPr>
            <w:r>
              <w:rPr>
                <w:rFonts w:hint="eastAsia" w:ascii="黑体" w:hAnsi="黑体" w:eastAsia="黑体"/>
                <w:sz w:val="24"/>
              </w:rPr>
              <w:t>实验动物从业人员考核合格证编号</w:t>
            </w:r>
          </w:p>
        </w:tc>
        <w:tc>
          <w:tcPr>
            <w:tcW w:w="2167" w:type="dxa"/>
            <w:vAlign w:val="center"/>
          </w:tcPr>
          <w:p>
            <w:pPr>
              <w:widowControl/>
              <w:tabs>
                <w:tab w:val="left" w:pos="360"/>
              </w:tabs>
              <w:spacing w:beforeLines="20" w:afterLines="20" w:line="360" w:lineRule="exact"/>
              <w:jc w:val="center"/>
              <w:rPr>
                <w:rFonts w:ascii="黑体" w:hAnsi="黑体" w:eastAsia="黑体" w:cs="宋体"/>
                <w:color w:val="000000"/>
                <w:kern w:val="0"/>
                <w:sz w:val="24"/>
              </w:rPr>
            </w:pPr>
            <w:r>
              <w:rPr>
                <w:rFonts w:hint="eastAsia" w:ascii="黑体" w:hAnsi="黑体" w:eastAsia="黑体" w:cs="宋体"/>
                <w:color w:val="000000"/>
                <w:kern w:val="0"/>
                <w:sz w:val="24"/>
              </w:rPr>
              <w:t>操作内容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86" w:type="dxa"/>
          </w:tcPr>
          <w:p>
            <w:pPr>
              <w:widowControl/>
              <w:tabs>
                <w:tab w:val="left" w:pos="360"/>
              </w:tabs>
              <w:spacing w:beforeLines="20" w:afterLines="20" w:line="360" w:lineRule="auto"/>
              <w:jc w:val="center"/>
              <w:rPr>
                <w:sz w:val="24"/>
              </w:rPr>
            </w:pPr>
          </w:p>
        </w:tc>
        <w:tc>
          <w:tcPr>
            <w:tcW w:w="1260" w:type="dxa"/>
          </w:tcPr>
          <w:p>
            <w:pPr>
              <w:widowControl/>
              <w:tabs>
                <w:tab w:val="left" w:pos="360"/>
              </w:tabs>
              <w:spacing w:beforeLines="20" w:afterLines="20" w:line="360" w:lineRule="auto"/>
              <w:jc w:val="center"/>
              <w:rPr>
                <w:sz w:val="24"/>
              </w:rPr>
            </w:pPr>
          </w:p>
        </w:tc>
        <w:tc>
          <w:tcPr>
            <w:tcW w:w="3960" w:type="dxa"/>
          </w:tcPr>
          <w:p>
            <w:pPr>
              <w:widowControl/>
              <w:tabs>
                <w:tab w:val="left" w:pos="360"/>
              </w:tabs>
              <w:spacing w:beforeLines="20" w:afterLines="20" w:line="360" w:lineRule="auto"/>
              <w:jc w:val="center"/>
              <w:rPr>
                <w:sz w:val="24"/>
              </w:rPr>
            </w:pPr>
          </w:p>
        </w:tc>
        <w:tc>
          <w:tcPr>
            <w:tcW w:w="2167" w:type="dxa"/>
          </w:tcPr>
          <w:p>
            <w:pPr>
              <w:widowControl/>
              <w:tabs>
                <w:tab w:val="left" w:pos="360"/>
              </w:tabs>
              <w:spacing w:beforeLines="20" w:afterLines="20" w:line="360" w:lineRule="auto"/>
              <w:jc w:val="center"/>
              <w:rPr>
                <w:rFonts w:cs="宋体"/>
                <w:color w:val="000000"/>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86" w:type="dxa"/>
          </w:tcPr>
          <w:p>
            <w:pPr>
              <w:widowControl/>
              <w:tabs>
                <w:tab w:val="left" w:pos="360"/>
              </w:tabs>
              <w:spacing w:beforeLines="20" w:afterLines="20" w:line="360" w:lineRule="auto"/>
              <w:jc w:val="center"/>
              <w:rPr>
                <w:sz w:val="24"/>
              </w:rPr>
            </w:pPr>
          </w:p>
        </w:tc>
        <w:tc>
          <w:tcPr>
            <w:tcW w:w="1260" w:type="dxa"/>
          </w:tcPr>
          <w:p>
            <w:pPr>
              <w:widowControl/>
              <w:tabs>
                <w:tab w:val="left" w:pos="360"/>
              </w:tabs>
              <w:spacing w:beforeLines="20" w:afterLines="20" w:line="360" w:lineRule="auto"/>
              <w:jc w:val="center"/>
              <w:rPr>
                <w:sz w:val="24"/>
              </w:rPr>
            </w:pPr>
          </w:p>
        </w:tc>
        <w:tc>
          <w:tcPr>
            <w:tcW w:w="3960" w:type="dxa"/>
          </w:tcPr>
          <w:p>
            <w:pPr>
              <w:widowControl/>
              <w:tabs>
                <w:tab w:val="left" w:pos="360"/>
              </w:tabs>
              <w:spacing w:beforeLines="20" w:afterLines="20" w:line="360" w:lineRule="auto"/>
              <w:jc w:val="center"/>
              <w:rPr>
                <w:sz w:val="24"/>
              </w:rPr>
            </w:pPr>
          </w:p>
        </w:tc>
        <w:tc>
          <w:tcPr>
            <w:tcW w:w="2167" w:type="dxa"/>
          </w:tcPr>
          <w:p>
            <w:pPr>
              <w:widowControl/>
              <w:tabs>
                <w:tab w:val="left" w:pos="360"/>
              </w:tabs>
              <w:spacing w:beforeLines="20" w:afterLines="20" w:line="360" w:lineRule="auto"/>
              <w:jc w:val="cente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86" w:type="dxa"/>
          </w:tcPr>
          <w:p>
            <w:pPr>
              <w:widowControl/>
              <w:tabs>
                <w:tab w:val="left" w:pos="360"/>
              </w:tabs>
              <w:spacing w:beforeLines="20" w:afterLines="20" w:line="360" w:lineRule="auto"/>
              <w:jc w:val="center"/>
              <w:rPr>
                <w:sz w:val="24"/>
              </w:rPr>
            </w:pPr>
          </w:p>
        </w:tc>
        <w:tc>
          <w:tcPr>
            <w:tcW w:w="1260" w:type="dxa"/>
          </w:tcPr>
          <w:p>
            <w:pPr>
              <w:widowControl/>
              <w:tabs>
                <w:tab w:val="left" w:pos="360"/>
              </w:tabs>
              <w:spacing w:beforeLines="20" w:afterLines="20" w:line="360" w:lineRule="auto"/>
              <w:jc w:val="center"/>
              <w:rPr>
                <w:sz w:val="24"/>
              </w:rPr>
            </w:pPr>
          </w:p>
        </w:tc>
        <w:tc>
          <w:tcPr>
            <w:tcW w:w="3960" w:type="dxa"/>
          </w:tcPr>
          <w:p>
            <w:pPr>
              <w:widowControl/>
              <w:tabs>
                <w:tab w:val="left" w:pos="360"/>
              </w:tabs>
              <w:spacing w:beforeLines="20" w:afterLines="20" w:line="360" w:lineRule="auto"/>
              <w:jc w:val="center"/>
              <w:rPr>
                <w:sz w:val="24"/>
              </w:rPr>
            </w:pPr>
          </w:p>
        </w:tc>
        <w:tc>
          <w:tcPr>
            <w:tcW w:w="2167" w:type="dxa"/>
          </w:tcPr>
          <w:p>
            <w:pPr>
              <w:widowControl/>
              <w:tabs>
                <w:tab w:val="left" w:pos="360"/>
              </w:tabs>
              <w:spacing w:beforeLines="20" w:afterLines="20" w:line="360" w:lineRule="auto"/>
              <w:jc w:val="cente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86" w:type="dxa"/>
          </w:tcPr>
          <w:p>
            <w:pPr>
              <w:widowControl/>
              <w:tabs>
                <w:tab w:val="left" w:pos="360"/>
              </w:tabs>
              <w:spacing w:beforeLines="20" w:afterLines="20" w:line="360" w:lineRule="auto"/>
              <w:jc w:val="center"/>
              <w:rPr>
                <w:sz w:val="24"/>
              </w:rPr>
            </w:pPr>
          </w:p>
        </w:tc>
        <w:tc>
          <w:tcPr>
            <w:tcW w:w="1260" w:type="dxa"/>
          </w:tcPr>
          <w:p>
            <w:pPr>
              <w:widowControl/>
              <w:tabs>
                <w:tab w:val="left" w:pos="360"/>
              </w:tabs>
              <w:spacing w:beforeLines="20" w:afterLines="20" w:line="360" w:lineRule="auto"/>
              <w:jc w:val="center"/>
              <w:rPr>
                <w:sz w:val="24"/>
              </w:rPr>
            </w:pPr>
          </w:p>
        </w:tc>
        <w:tc>
          <w:tcPr>
            <w:tcW w:w="3960" w:type="dxa"/>
          </w:tcPr>
          <w:p>
            <w:pPr>
              <w:widowControl/>
              <w:tabs>
                <w:tab w:val="left" w:pos="360"/>
              </w:tabs>
              <w:spacing w:beforeLines="20" w:afterLines="20" w:line="360" w:lineRule="auto"/>
              <w:jc w:val="center"/>
              <w:rPr>
                <w:sz w:val="24"/>
              </w:rPr>
            </w:pPr>
          </w:p>
        </w:tc>
        <w:tc>
          <w:tcPr>
            <w:tcW w:w="2167" w:type="dxa"/>
          </w:tcPr>
          <w:p>
            <w:pPr>
              <w:widowControl/>
              <w:tabs>
                <w:tab w:val="left" w:pos="360"/>
              </w:tabs>
              <w:spacing w:beforeLines="20" w:afterLines="20" w:line="360" w:lineRule="auto"/>
              <w:jc w:val="cente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86" w:type="dxa"/>
          </w:tcPr>
          <w:p>
            <w:pPr>
              <w:widowControl/>
              <w:tabs>
                <w:tab w:val="left" w:pos="360"/>
              </w:tabs>
              <w:spacing w:beforeLines="20" w:afterLines="20" w:line="360" w:lineRule="auto"/>
              <w:jc w:val="center"/>
              <w:rPr>
                <w:sz w:val="24"/>
              </w:rPr>
            </w:pPr>
          </w:p>
        </w:tc>
        <w:tc>
          <w:tcPr>
            <w:tcW w:w="1260" w:type="dxa"/>
          </w:tcPr>
          <w:p>
            <w:pPr>
              <w:widowControl/>
              <w:tabs>
                <w:tab w:val="left" w:pos="360"/>
              </w:tabs>
              <w:spacing w:beforeLines="20" w:afterLines="20" w:line="360" w:lineRule="auto"/>
              <w:jc w:val="center"/>
              <w:rPr>
                <w:sz w:val="24"/>
              </w:rPr>
            </w:pPr>
          </w:p>
        </w:tc>
        <w:tc>
          <w:tcPr>
            <w:tcW w:w="3960" w:type="dxa"/>
          </w:tcPr>
          <w:p>
            <w:pPr>
              <w:widowControl/>
              <w:tabs>
                <w:tab w:val="left" w:pos="360"/>
              </w:tabs>
              <w:spacing w:beforeLines="20" w:afterLines="20" w:line="360" w:lineRule="auto"/>
              <w:jc w:val="center"/>
              <w:rPr>
                <w:sz w:val="24"/>
              </w:rPr>
            </w:pPr>
          </w:p>
        </w:tc>
        <w:tc>
          <w:tcPr>
            <w:tcW w:w="2167" w:type="dxa"/>
          </w:tcPr>
          <w:p>
            <w:pPr>
              <w:widowControl/>
              <w:tabs>
                <w:tab w:val="left" w:pos="360"/>
              </w:tabs>
              <w:spacing w:beforeLines="20" w:afterLines="20" w:line="360" w:lineRule="auto"/>
              <w:jc w:val="cente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86" w:type="dxa"/>
          </w:tcPr>
          <w:p>
            <w:pPr>
              <w:widowControl/>
              <w:tabs>
                <w:tab w:val="left" w:pos="360"/>
              </w:tabs>
              <w:spacing w:beforeLines="20" w:afterLines="20" w:line="360" w:lineRule="auto"/>
              <w:jc w:val="center"/>
              <w:rPr>
                <w:sz w:val="24"/>
              </w:rPr>
            </w:pPr>
          </w:p>
        </w:tc>
        <w:tc>
          <w:tcPr>
            <w:tcW w:w="1260" w:type="dxa"/>
          </w:tcPr>
          <w:p>
            <w:pPr>
              <w:widowControl/>
              <w:tabs>
                <w:tab w:val="left" w:pos="360"/>
              </w:tabs>
              <w:spacing w:beforeLines="20" w:afterLines="20" w:line="360" w:lineRule="auto"/>
              <w:jc w:val="center"/>
              <w:rPr>
                <w:sz w:val="24"/>
              </w:rPr>
            </w:pPr>
          </w:p>
        </w:tc>
        <w:tc>
          <w:tcPr>
            <w:tcW w:w="3960" w:type="dxa"/>
          </w:tcPr>
          <w:p>
            <w:pPr>
              <w:widowControl/>
              <w:tabs>
                <w:tab w:val="left" w:pos="360"/>
              </w:tabs>
              <w:spacing w:beforeLines="20" w:afterLines="20" w:line="360" w:lineRule="auto"/>
              <w:jc w:val="center"/>
              <w:rPr>
                <w:sz w:val="24"/>
              </w:rPr>
            </w:pPr>
          </w:p>
        </w:tc>
        <w:tc>
          <w:tcPr>
            <w:tcW w:w="2167" w:type="dxa"/>
          </w:tcPr>
          <w:p>
            <w:pPr>
              <w:widowControl/>
              <w:tabs>
                <w:tab w:val="left" w:pos="360"/>
              </w:tabs>
              <w:spacing w:beforeLines="20" w:afterLines="20" w:line="360" w:lineRule="auto"/>
              <w:jc w:val="center"/>
              <w:rPr>
                <w:sz w:val="24"/>
              </w:rPr>
            </w:pPr>
          </w:p>
        </w:tc>
      </w:tr>
    </w:tbl>
    <w:p>
      <w:pPr>
        <w:widowControl/>
        <w:tabs>
          <w:tab w:val="left" w:pos="720"/>
          <w:tab w:val="left" w:pos="1440"/>
          <w:tab w:val="center" w:pos="2880"/>
        </w:tabs>
        <w:spacing w:line="312" w:lineRule="auto"/>
        <w:jc w:val="left"/>
        <w:rPr>
          <w:rFonts w:hint="eastAsia" w:hAnsi="宋体"/>
          <w:b/>
          <w:sz w:val="24"/>
        </w:rPr>
      </w:pPr>
    </w:p>
    <w:p>
      <w:pPr>
        <w:widowControl/>
        <w:tabs>
          <w:tab w:val="left" w:pos="720"/>
          <w:tab w:val="left" w:pos="1440"/>
          <w:tab w:val="center" w:pos="2880"/>
        </w:tabs>
        <w:spacing w:line="312" w:lineRule="auto"/>
        <w:jc w:val="left"/>
        <w:rPr>
          <w:b/>
          <w:sz w:val="24"/>
        </w:rPr>
      </w:pPr>
      <w:r>
        <w:rPr>
          <w:rFonts w:hint="eastAsia" w:hAnsi="宋体"/>
          <w:b/>
          <w:sz w:val="24"/>
        </w:rPr>
        <w:t>三、实验动物基本信息</w:t>
      </w:r>
    </w:p>
    <w:p>
      <w:pPr>
        <w:widowControl/>
        <w:tabs>
          <w:tab w:val="left" w:pos="720"/>
          <w:tab w:val="left" w:pos="1440"/>
          <w:tab w:val="center" w:pos="2880"/>
        </w:tabs>
        <w:spacing w:line="312" w:lineRule="auto"/>
        <w:ind w:firstLine="450"/>
        <w:jc w:val="left"/>
        <w:rPr>
          <w:kern w:val="0"/>
          <w:sz w:val="24"/>
        </w:rPr>
      </w:pPr>
      <w:r>
        <w:rPr>
          <w:rFonts w:hint="eastAsia" w:hAnsi="宋体"/>
          <w:kern w:val="0"/>
          <w:sz w:val="24"/>
        </w:rPr>
        <w:t>针对使用的每一种动物的品系填写每一栏。如果使用了</w:t>
      </w:r>
      <w:r>
        <w:rPr>
          <w:rFonts w:hint="eastAsia"/>
          <w:kern w:val="0"/>
          <w:sz w:val="24"/>
        </w:rPr>
        <w:t>3</w:t>
      </w:r>
      <w:r>
        <w:rPr>
          <w:rFonts w:hint="eastAsia" w:hAnsi="宋体"/>
          <w:kern w:val="0"/>
          <w:sz w:val="24"/>
        </w:rPr>
        <w:t>种以上或</w:t>
      </w:r>
      <w:r>
        <w:rPr>
          <w:rFonts w:hint="eastAsia"/>
          <w:kern w:val="0"/>
          <w:sz w:val="24"/>
        </w:rPr>
        <w:t>3</w:t>
      </w:r>
      <w:r>
        <w:rPr>
          <w:rFonts w:hint="eastAsia" w:hAnsi="宋体"/>
          <w:kern w:val="0"/>
          <w:sz w:val="24"/>
        </w:rPr>
        <w:t>个品系以上的动物，可在后面增加列。</w:t>
      </w:r>
    </w:p>
    <w:tbl>
      <w:tblPr>
        <w:tblStyle w:val="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403"/>
        <w:gridCol w:w="1985"/>
        <w:gridCol w:w="1842"/>
        <w:gridCol w:w="189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0" w:hRule="atLeast"/>
          <w:jc w:val="center"/>
        </w:trPr>
        <w:tc>
          <w:tcPr>
            <w:tcW w:w="3403" w:type="dxa"/>
            <w:tcBorders>
              <w:top w:val="single" w:color="auto" w:sz="4" w:space="0"/>
              <w:left w:val="single" w:color="auto" w:sz="4" w:space="0"/>
              <w:bottom w:val="single" w:color="auto" w:sz="4" w:space="0"/>
              <w:right w:val="single" w:color="auto" w:sz="4" w:space="0"/>
            </w:tcBorders>
            <w:vAlign w:val="center"/>
          </w:tcPr>
          <w:p>
            <w:pPr>
              <w:widowControl/>
              <w:tabs>
                <w:tab w:val="decimal" w:pos="360"/>
                <w:tab w:val="left" w:pos="720"/>
                <w:tab w:val="left" w:pos="1080"/>
                <w:tab w:val="left" w:pos="1620"/>
                <w:tab w:val="left" w:pos="1980"/>
                <w:tab w:val="left" w:pos="2340"/>
                <w:tab w:val="left" w:pos="7920"/>
                <w:tab w:val="left" w:pos="9180"/>
              </w:tabs>
              <w:spacing w:beforeLines="10" w:afterLines="10" w:line="312" w:lineRule="auto"/>
              <w:jc w:val="center"/>
              <w:rPr>
                <w:rFonts w:ascii="黑体" w:hAnsi="黑体" w:eastAsia="黑体"/>
                <w:kern w:val="0"/>
                <w:sz w:val="24"/>
              </w:rPr>
            </w:pPr>
            <w:r>
              <w:rPr>
                <w:rFonts w:hint="eastAsia" w:ascii="黑体" w:hAnsi="黑体" w:eastAsia="黑体"/>
                <w:kern w:val="0"/>
                <w:sz w:val="24"/>
              </w:rPr>
              <w:t>内容</w:t>
            </w:r>
          </w:p>
        </w:tc>
        <w:tc>
          <w:tcPr>
            <w:tcW w:w="1985" w:type="dxa"/>
            <w:tcBorders>
              <w:top w:val="single" w:color="auto" w:sz="4" w:space="0"/>
              <w:left w:val="single" w:color="auto" w:sz="4" w:space="0"/>
              <w:bottom w:val="single" w:color="auto" w:sz="4" w:space="0"/>
              <w:right w:val="single" w:color="auto" w:sz="4" w:space="0"/>
            </w:tcBorders>
            <w:vAlign w:val="center"/>
          </w:tcPr>
          <w:p>
            <w:pPr>
              <w:widowControl/>
              <w:tabs>
                <w:tab w:val="decimal" w:pos="360"/>
                <w:tab w:val="left" w:pos="720"/>
                <w:tab w:val="left" w:pos="1080"/>
                <w:tab w:val="left" w:pos="1620"/>
                <w:tab w:val="left" w:pos="1980"/>
                <w:tab w:val="left" w:pos="2340"/>
                <w:tab w:val="left" w:pos="7920"/>
                <w:tab w:val="left" w:pos="9180"/>
              </w:tabs>
              <w:spacing w:beforeLines="10" w:afterLines="10" w:line="312" w:lineRule="auto"/>
              <w:jc w:val="center"/>
              <w:rPr>
                <w:b/>
                <w:color w:val="0000FF"/>
                <w:kern w:val="0"/>
                <w:sz w:val="24"/>
                <w:lang w:eastAsia="en-US"/>
              </w:rPr>
            </w:pPr>
            <w:r>
              <w:rPr>
                <w:rFonts w:hint="eastAsia"/>
                <w:b/>
                <w:kern w:val="0"/>
                <w:sz w:val="24"/>
                <w:lang w:eastAsia="en-US"/>
              </w:rPr>
              <w:t>A</w:t>
            </w:r>
          </w:p>
        </w:tc>
        <w:tc>
          <w:tcPr>
            <w:tcW w:w="1842" w:type="dxa"/>
            <w:tcBorders>
              <w:top w:val="single" w:color="auto" w:sz="4" w:space="0"/>
              <w:left w:val="single" w:color="auto" w:sz="4" w:space="0"/>
              <w:bottom w:val="single" w:color="auto" w:sz="4" w:space="0"/>
              <w:right w:val="single" w:color="auto" w:sz="4" w:space="0"/>
            </w:tcBorders>
            <w:vAlign w:val="center"/>
          </w:tcPr>
          <w:p>
            <w:pPr>
              <w:widowControl/>
              <w:tabs>
                <w:tab w:val="decimal" w:pos="360"/>
                <w:tab w:val="left" w:pos="720"/>
                <w:tab w:val="left" w:pos="1080"/>
                <w:tab w:val="left" w:pos="1620"/>
                <w:tab w:val="left" w:pos="1980"/>
                <w:tab w:val="left" w:pos="2340"/>
                <w:tab w:val="left" w:pos="7920"/>
                <w:tab w:val="left" w:pos="9180"/>
              </w:tabs>
              <w:spacing w:beforeLines="10" w:afterLines="10" w:line="312" w:lineRule="auto"/>
              <w:jc w:val="center"/>
              <w:rPr>
                <w:b/>
                <w:color w:val="0000FF"/>
                <w:kern w:val="0"/>
                <w:sz w:val="24"/>
                <w:lang w:eastAsia="en-US"/>
              </w:rPr>
            </w:pPr>
            <w:r>
              <w:rPr>
                <w:rFonts w:hint="eastAsia"/>
                <w:b/>
                <w:kern w:val="0"/>
                <w:sz w:val="24"/>
                <w:lang w:eastAsia="en-US"/>
              </w:rPr>
              <w:t>B</w:t>
            </w:r>
          </w:p>
        </w:tc>
        <w:tc>
          <w:tcPr>
            <w:tcW w:w="1893" w:type="dxa"/>
            <w:tcBorders>
              <w:top w:val="single" w:color="auto" w:sz="4" w:space="0"/>
              <w:left w:val="single" w:color="auto" w:sz="4" w:space="0"/>
              <w:bottom w:val="single" w:color="auto" w:sz="4" w:space="0"/>
              <w:right w:val="single" w:color="auto" w:sz="4" w:space="0"/>
            </w:tcBorders>
            <w:vAlign w:val="center"/>
          </w:tcPr>
          <w:p>
            <w:pPr>
              <w:widowControl/>
              <w:tabs>
                <w:tab w:val="decimal" w:pos="360"/>
                <w:tab w:val="left" w:pos="720"/>
                <w:tab w:val="left" w:pos="1080"/>
                <w:tab w:val="left" w:pos="1620"/>
                <w:tab w:val="left" w:pos="1980"/>
                <w:tab w:val="left" w:pos="2340"/>
                <w:tab w:val="left" w:pos="7920"/>
                <w:tab w:val="left" w:pos="9180"/>
              </w:tabs>
              <w:spacing w:beforeLines="10" w:afterLines="10" w:line="312" w:lineRule="auto"/>
              <w:jc w:val="center"/>
              <w:rPr>
                <w:b/>
                <w:color w:val="0000FF"/>
                <w:kern w:val="0"/>
                <w:sz w:val="24"/>
              </w:rPr>
            </w:pPr>
            <w:r>
              <w:rPr>
                <w:rFonts w:hint="eastAsia"/>
                <w:b/>
                <w:kern w:val="0"/>
                <w:sz w:val="24"/>
                <w:lang w:eastAsia="en-US"/>
              </w:rPr>
              <w:t>C</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8" w:hRule="atLeast"/>
          <w:jc w:val="center"/>
        </w:trPr>
        <w:tc>
          <w:tcPr>
            <w:tcW w:w="3403" w:type="dxa"/>
            <w:tcBorders>
              <w:top w:val="single" w:color="auto" w:sz="4" w:space="0"/>
              <w:left w:val="single" w:color="auto" w:sz="4" w:space="0"/>
              <w:bottom w:val="single" w:color="auto" w:sz="4" w:space="0"/>
              <w:right w:val="single" w:color="auto" w:sz="4" w:space="0"/>
            </w:tcBorders>
            <w:vAlign w:val="center"/>
          </w:tcPr>
          <w:p>
            <w:pPr>
              <w:widowControl/>
              <w:tabs>
                <w:tab w:val="decimal" w:pos="360"/>
                <w:tab w:val="left" w:pos="720"/>
                <w:tab w:val="left" w:pos="1080"/>
                <w:tab w:val="left" w:pos="1380"/>
                <w:tab w:val="left" w:pos="1980"/>
                <w:tab w:val="left" w:pos="2340"/>
                <w:tab w:val="left" w:pos="7920"/>
                <w:tab w:val="left" w:pos="9180"/>
              </w:tabs>
              <w:spacing w:beforeLines="10" w:afterLines="10" w:line="312" w:lineRule="auto"/>
              <w:jc w:val="left"/>
              <w:rPr>
                <w:rFonts w:ascii="黑体" w:hAnsi="黑体" w:eastAsia="黑体"/>
                <w:b/>
                <w:color w:val="0000FF"/>
                <w:kern w:val="0"/>
                <w:sz w:val="24"/>
              </w:rPr>
            </w:pPr>
            <w:r>
              <w:rPr>
                <w:rFonts w:hint="eastAsia" w:ascii="黑体" w:hAnsi="黑体" w:eastAsia="黑体"/>
                <w:kern w:val="0"/>
                <w:sz w:val="24"/>
              </w:rPr>
              <w:t>a.</w:t>
            </w:r>
            <w:r>
              <w:rPr>
                <w:rFonts w:hint="eastAsia" w:ascii="黑体" w:hAnsi="黑体" w:eastAsia="黑体"/>
                <w:kern w:val="0"/>
                <w:sz w:val="24"/>
              </w:rPr>
              <w:tab/>
            </w:r>
            <w:r>
              <w:rPr>
                <w:rFonts w:hint="eastAsia" w:ascii="黑体" w:hAnsi="黑体" w:eastAsia="黑体"/>
                <w:kern w:val="0"/>
                <w:sz w:val="24"/>
              </w:rPr>
              <w:t>动物品种、品系</w:t>
            </w:r>
          </w:p>
        </w:tc>
        <w:tc>
          <w:tcPr>
            <w:tcW w:w="1985" w:type="dxa"/>
            <w:tcBorders>
              <w:top w:val="single" w:color="auto" w:sz="4" w:space="0"/>
              <w:left w:val="single" w:color="auto" w:sz="4" w:space="0"/>
              <w:bottom w:val="single" w:color="auto" w:sz="4" w:space="0"/>
              <w:right w:val="single" w:color="auto" w:sz="4" w:space="0"/>
            </w:tcBorders>
            <w:vAlign w:val="center"/>
          </w:tcPr>
          <w:p>
            <w:pPr>
              <w:widowControl/>
              <w:tabs>
                <w:tab w:val="decimal" w:pos="360"/>
                <w:tab w:val="left" w:pos="720"/>
                <w:tab w:val="left" w:pos="1080"/>
                <w:tab w:val="left" w:pos="1620"/>
                <w:tab w:val="left" w:pos="1980"/>
                <w:tab w:val="left" w:pos="2340"/>
                <w:tab w:val="left" w:pos="7920"/>
                <w:tab w:val="left" w:pos="9180"/>
              </w:tabs>
              <w:spacing w:beforeLines="10" w:afterLines="10" w:line="312" w:lineRule="auto"/>
              <w:jc w:val="center"/>
              <w:rPr>
                <w:b w:val="0"/>
                <w:bCs/>
                <w:kern w:val="0"/>
                <w:sz w:val="24"/>
              </w:rPr>
            </w:pPr>
          </w:p>
        </w:tc>
        <w:tc>
          <w:tcPr>
            <w:tcW w:w="1842" w:type="dxa"/>
            <w:tcBorders>
              <w:top w:val="single" w:color="auto" w:sz="4" w:space="0"/>
              <w:left w:val="single" w:color="auto" w:sz="4" w:space="0"/>
              <w:bottom w:val="single" w:color="auto" w:sz="4" w:space="0"/>
              <w:right w:val="single" w:color="auto" w:sz="4" w:space="0"/>
            </w:tcBorders>
            <w:vAlign w:val="center"/>
          </w:tcPr>
          <w:p>
            <w:pPr>
              <w:pStyle w:val="2"/>
              <w:keepNext w:val="0"/>
              <w:keepLines w:val="0"/>
              <w:widowControl/>
              <w:suppressLineNumbers w:val="0"/>
              <w:pBdr>
                <w:bottom w:val="none" w:color="auto" w:sz="0" w:space="0"/>
              </w:pBdr>
              <w:shd w:val="clear" w:fill="FFFFFF"/>
              <w:spacing w:before="0" w:beforeAutospacing="0" w:after="0" w:afterAutospacing="0" w:line="14" w:lineRule="atLeast"/>
              <w:ind w:left="0" w:right="0" w:firstLine="0"/>
              <w:rPr>
                <w:rFonts w:hint="default" w:eastAsia="宋体"/>
                <w:b w:val="0"/>
                <w:bCs/>
                <w:color w:val="0000FF"/>
                <w:kern w:val="0"/>
                <w:sz w:val="24"/>
                <w:lang w:val="en-US" w:eastAsia="zh-CN"/>
              </w:rPr>
            </w:pPr>
          </w:p>
        </w:tc>
        <w:tc>
          <w:tcPr>
            <w:tcW w:w="1893" w:type="dxa"/>
            <w:tcBorders>
              <w:top w:val="single" w:color="auto" w:sz="4" w:space="0"/>
              <w:left w:val="single" w:color="auto" w:sz="4" w:space="0"/>
              <w:bottom w:val="single" w:color="auto" w:sz="4" w:space="0"/>
              <w:right w:val="single" w:color="auto" w:sz="4" w:space="0"/>
            </w:tcBorders>
            <w:vAlign w:val="center"/>
          </w:tcPr>
          <w:p>
            <w:pPr>
              <w:widowControl/>
              <w:tabs>
                <w:tab w:val="decimal" w:pos="360"/>
                <w:tab w:val="left" w:pos="720"/>
                <w:tab w:val="left" w:pos="1080"/>
                <w:tab w:val="left" w:pos="1620"/>
                <w:tab w:val="left" w:pos="1980"/>
                <w:tab w:val="left" w:pos="2340"/>
                <w:tab w:val="left" w:pos="7920"/>
                <w:tab w:val="left" w:pos="9180"/>
              </w:tabs>
              <w:spacing w:beforeLines="10" w:afterLines="10" w:line="312" w:lineRule="auto"/>
              <w:jc w:val="center"/>
              <w:rPr>
                <w:b/>
                <w:color w:val="0000FF"/>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0" w:hRule="atLeast"/>
          <w:jc w:val="center"/>
        </w:trPr>
        <w:tc>
          <w:tcPr>
            <w:tcW w:w="3403" w:type="dxa"/>
            <w:tcBorders>
              <w:top w:val="single" w:color="auto" w:sz="4" w:space="0"/>
              <w:left w:val="single" w:color="auto" w:sz="4" w:space="0"/>
              <w:bottom w:val="single" w:color="auto" w:sz="4" w:space="0"/>
              <w:right w:val="single" w:color="auto" w:sz="4" w:space="0"/>
            </w:tcBorders>
            <w:vAlign w:val="center"/>
          </w:tcPr>
          <w:p>
            <w:pPr>
              <w:widowControl/>
              <w:tabs>
                <w:tab w:val="decimal" w:pos="360"/>
                <w:tab w:val="left" w:pos="720"/>
                <w:tab w:val="left" w:pos="1080"/>
                <w:tab w:val="left" w:pos="1620"/>
                <w:tab w:val="left" w:pos="1980"/>
                <w:tab w:val="left" w:pos="2340"/>
                <w:tab w:val="left" w:pos="7920"/>
                <w:tab w:val="left" w:pos="9180"/>
              </w:tabs>
              <w:spacing w:beforeLines="10" w:afterLines="10" w:line="312" w:lineRule="auto"/>
              <w:jc w:val="left"/>
              <w:rPr>
                <w:rFonts w:ascii="黑体" w:hAnsi="黑体" w:eastAsia="黑体"/>
                <w:b/>
                <w:color w:val="0000FF"/>
                <w:kern w:val="0"/>
                <w:sz w:val="24"/>
              </w:rPr>
            </w:pPr>
            <w:r>
              <w:rPr>
                <w:rFonts w:hint="eastAsia" w:ascii="黑体" w:hAnsi="黑体" w:eastAsia="黑体"/>
                <w:kern w:val="0"/>
                <w:sz w:val="24"/>
              </w:rPr>
              <w:t>b.</w:t>
            </w:r>
            <w:r>
              <w:rPr>
                <w:rFonts w:hint="eastAsia" w:ascii="黑体" w:hAnsi="黑体" w:eastAsia="黑体"/>
                <w:kern w:val="0"/>
                <w:sz w:val="24"/>
              </w:rPr>
              <w:tab/>
            </w:r>
            <w:r>
              <w:rPr>
                <w:rFonts w:hint="eastAsia" w:ascii="黑体" w:hAnsi="黑体" w:eastAsia="黑体"/>
                <w:kern w:val="0"/>
                <w:sz w:val="24"/>
              </w:rPr>
              <w:t>性别</w:t>
            </w:r>
          </w:p>
        </w:tc>
        <w:tc>
          <w:tcPr>
            <w:tcW w:w="1985" w:type="dxa"/>
            <w:tcBorders>
              <w:top w:val="single" w:color="auto" w:sz="4" w:space="0"/>
              <w:left w:val="single" w:color="auto" w:sz="4" w:space="0"/>
              <w:bottom w:val="single" w:color="auto" w:sz="4" w:space="0"/>
              <w:right w:val="single" w:color="auto" w:sz="4" w:space="0"/>
            </w:tcBorders>
            <w:vAlign w:val="center"/>
          </w:tcPr>
          <w:p>
            <w:pPr>
              <w:widowControl/>
              <w:tabs>
                <w:tab w:val="decimal" w:pos="360"/>
                <w:tab w:val="left" w:pos="720"/>
                <w:tab w:val="left" w:pos="1080"/>
                <w:tab w:val="left" w:pos="1620"/>
                <w:tab w:val="left" w:pos="1980"/>
                <w:tab w:val="left" w:pos="2340"/>
                <w:tab w:val="left" w:pos="7920"/>
                <w:tab w:val="left" w:pos="9180"/>
              </w:tabs>
              <w:spacing w:beforeLines="10" w:afterLines="10" w:line="312" w:lineRule="auto"/>
              <w:jc w:val="center"/>
              <w:rPr>
                <w:b w:val="0"/>
                <w:bCs/>
                <w:kern w:val="0"/>
                <w:sz w:val="24"/>
              </w:rPr>
            </w:pPr>
            <w:r>
              <w:rPr>
                <w:rFonts w:hint="eastAsia"/>
                <w:b w:val="0"/>
                <w:bCs/>
                <w:kern w:val="0"/>
                <w:sz w:val="24"/>
              </w:rPr>
              <w:t xml:space="preserve"> </w:t>
            </w:r>
          </w:p>
        </w:tc>
        <w:tc>
          <w:tcPr>
            <w:tcW w:w="1842" w:type="dxa"/>
            <w:tcBorders>
              <w:top w:val="single" w:color="auto" w:sz="4" w:space="0"/>
              <w:left w:val="single" w:color="auto" w:sz="4" w:space="0"/>
              <w:bottom w:val="single" w:color="auto" w:sz="4" w:space="0"/>
              <w:right w:val="single" w:color="auto" w:sz="4" w:space="0"/>
            </w:tcBorders>
            <w:vAlign w:val="center"/>
          </w:tcPr>
          <w:p>
            <w:pPr>
              <w:widowControl/>
              <w:tabs>
                <w:tab w:val="decimal" w:pos="360"/>
                <w:tab w:val="left" w:pos="720"/>
                <w:tab w:val="left" w:pos="1080"/>
                <w:tab w:val="left" w:pos="1620"/>
                <w:tab w:val="left" w:pos="1980"/>
                <w:tab w:val="left" w:pos="2340"/>
                <w:tab w:val="left" w:pos="7920"/>
                <w:tab w:val="left" w:pos="9180"/>
              </w:tabs>
              <w:spacing w:beforeLines="10" w:afterLines="10" w:line="312" w:lineRule="auto"/>
              <w:jc w:val="center"/>
              <w:rPr>
                <w:b w:val="0"/>
                <w:bCs/>
                <w:color w:val="0000FF"/>
                <w:kern w:val="0"/>
                <w:sz w:val="24"/>
              </w:rPr>
            </w:pPr>
            <w:r>
              <w:rPr>
                <w:rFonts w:hint="eastAsia"/>
                <w:b w:val="0"/>
                <w:bCs/>
                <w:kern w:val="0"/>
                <w:sz w:val="24"/>
              </w:rPr>
              <w:t xml:space="preserve"> </w:t>
            </w:r>
          </w:p>
        </w:tc>
        <w:tc>
          <w:tcPr>
            <w:tcW w:w="1893" w:type="dxa"/>
            <w:tcBorders>
              <w:top w:val="single" w:color="auto" w:sz="4" w:space="0"/>
              <w:left w:val="single" w:color="auto" w:sz="4" w:space="0"/>
              <w:bottom w:val="single" w:color="auto" w:sz="4" w:space="0"/>
              <w:right w:val="single" w:color="auto" w:sz="4" w:space="0"/>
            </w:tcBorders>
            <w:vAlign w:val="center"/>
          </w:tcPr>
          <w:p>
            <w:pPr>
              <w:widowControl/>
              <w:tabs>
                <w:tab w:val="decimal" w:pos="360"/>
                <w:tab w:val="left" w:pos="720"/>
                <w:tab w:val="left" w:pos="1080"/>
                <w:tab w:val="left" w:pos="1620"/>
                <w:tab w:val="left" w:pos="1980"/>
                <w:tab w:val="left" w:pos="2340"/>
                <w:tab w:val="left" w:pos="7920"/>
                <w:tab w:val="left" w:pos="9180"/>
              </w:tabs>
              <w:spacing w:beforeLines="10" w:afterLines="10" w:line="312" w:lineRule="auto"/>
              <w:jc w:val="center"/>
              <w:rPr>
                <w:b/>
                <w:color w:val="0000FF"/>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8" w:hRule="atLeast"/>
          <w:jc w:val="center"/>
        </w:trPr>
        <w:tc>
          <w:tcPr>
            <w:tcW w:w="3403" w:type="dxa"/>
            <w:tcBorders>
              <w:top w:val="single" w:color="auto" w:sz="4" w:space="0"/>
              <w:left w:val="single" w:color="auto" w:sz="4" w:space="0"/>
              <w:bottom w:val="single" w:color="auto" w:sz="4" w:space="0"/>
              <w:right w:val="single" w:color="auto" w:sz="4" w:space="0"/>
            </w:tcBorders>
            <w:vAlign w:val="center"/>
          </w:tcPr>
          <w:p>
            <w:pPr>
              <w:widowControl/>
              <w:tabs>
                <w:tab w:val="decimal" w:pos="360"/>
                <w:tab w:val="left" w:pos="720"/>
                <w:tab w:val="left" w:pos="1080"/>
                <w:tab w:val="left" w:pos="1620"/>
                <w:tab w:val="left" w:pos="1980"/>
                <w:tab w:val="left" w:pos="2340"/>
                <w:tab w:val="left" w:pos="7920"/>
                <w:tab w:val="left" w:pos="9180"/>
              </w:tabs>
              <w:spacing w:beforeLines="10" w:afterLines="10" w:line="312" w:lineRule="auto"/>
              <w:jc w:val="left"/>
              <w:rPr>
                <w:rFonts w:ascii="黑体" w:hAnsi="黑体" w:eastAsia="黑体"/>
                <w:b/>
                <w:color w:val="0000FF"/>
                <w:kern w:val="0"/>
                <w:sz w:val="24"/>
              </w:rPr>
            </w:pPr>
            <w:r>
              <w:rPr>
                <w:rFonts w:hint="eastAsia" w:ascii="黑体" w:hAnsi="黑体" w:eastAsia="黑体"/>
                <w:kern w:val="0"/>
                <w:sz w:val="24"/>
              </w:rPr>
              <w:t>c.</w:t>
            </w:r>
            <w:r>
              <w:rPr>
                <w:rFonts w:hint="eastAsia" w:ascii="黑体" w:hAnsi="黑体" w:eastAsia="黑体"/>
                <w:kern w:val="0"/>
                <w:sz w:val="24"/>
              </w:rPr>
              <w:tab/>
            </w:r>
            <w:r>
              <w:rPr>
                <w:rFonts w:hint="eastAsia" w:ascii="黑体" w:hAnsi="黑体" w:eastAsia="黑体"/>
                <w:kern w:val="0"/>
                <w:sz w:val="24"/>
              </w:rPr>
              <w:t>年龄范围</w:t>
            </w:r>
          </w:p>
        </w:tc>
        <w:tc>
          <w:tcPr>
            <w:tcW w:w="1985" w:type="dxa"/>
            <w:tcBorders>
              <w:top w:val="single" w:color="auto" w:sz="4" w:space="0"/>
              <w:left w:val="single" w:color="auto" w:sz="4" w:space="0"/>
              <w:bottom w:val="single" w:color="auto" w:sz="4" w:space="0"/>
              <w:right w:val="single" w:color="auto" w:sz="4" w:space="0"/>
            </w:tcBorders>
            <w:vAlign w:val="center"/>
          </w:tcPr>
          <w:p>
            <w:pPr>
              <w:widowControl/>
              <w:tabs>
                <w:tab w:val="decimal" w:pos="360"/>
                <w:tab w:val="left" w:pos="720"/>
                <w:tab w:val="left" w:pos="1080"/>
                <w:tab w:val="left" w:pos="1620"/>
                <w:tab w:val="left" w:pos="1980"/>
                <w:tab w:val="left" w:pos="2340"/>
                <w:tab w:val="left" w:pos="7920"/>
                <w:tab w:val="left" w:pos="9180"/>
              </w:tabs>
              <w:spacing w:beforeLines="10" w:afterLines="10" w:line="312" w:lineRule="auto"/>
              <w:jc w:val="center"/>
              <w:rPr>
                <w:b w:val="0"/>
                <w:bCs/>
                <w:kern w:val="0"/>
                <w:sz w:val="24"/>
              </w:rPr>
            </w:pPr>
            <w:r>
              <w:rPr>
                <w:rFonts w:hint="eastAsia"/>
                <w:b w:val="0"/>
                <w:bCs/>
                <w:kern w:val="0"/>
                <w:sz w:val="24"/>
              </w:rPr>
              <w:t xml:space="preserve"> </w:t>
            </w:r>
          </w:p>
        </w:tc>
        <w:tc>
          <w:tcPr>
            <w:tcW w:w="1842" w:type="dxa"/>
            <w:tcBorders>
              <w:top w:val="single" w:color="auto" w:sz="4" w:space="0"/>
              <w:left w:val="single" w:color="auto" w:sz="4" w:space="0"/>
              <w:bottom w:val="single" w:color="auto" w:sz="4" w:space="0"/>
              <w:right w:val="single" w:color="auto" w:sz="4" w:space="0"/>
            </w:tcBorders>
            <w:vAlign w:val="center"/>
          </w:tcPr>
          <w:p>
            <w:pPr>
              <w:widowControl/>
              <w:tabs>
                <w:tab w:val="decimal" w:pos="360"/>
                <w:tab w:val="left" w:pos="720"/>
                <w:tab w:val="left" w:pos="1080"/>
                <w:tab w:val="left" w:pos="1620"/>
                <w:tab w:val="left" w:pos="1980"/>
                <w:tab w:val="left" w:pos="2340"/>
                <w:tab w:val="left" w:pos="7920"/>
                <w:tab w:val="left" w:pos="9180"/>
              </w:tabs>
              <w:spacing w:beforeLines="10" w:afterLines="10" w:line="312" w:lineRule="auto"/>
              <w:jc w:val="center"/>
              <w:rPr>
                <w:b w:val="0"/>
                <w:bCs/>
                <w:color w:val="0000FF"/>
                <w:kern w:val="0"/>
                <w:sz w:val="24"/>
              </w:rPr>
            </w:pPr>
          </w:p>
        </w:tc>
        <w:tc>
          <w:tcPr>
            <w:tcW w:w="1893" w:type="dxa"/>
            <w:tcBorders>
              <w:top w:val="single" w:color="auto" w:sz="4" w:space="0"/>
              <w:left w:val="single" w:color="auto" w:sz="4" w:space="0"/>
              <w:bottom w:val="single" w:color="auto" w:sz="4" w:space="0"/>
              <w:right w:val="single" w:color="auto" w:sz="4" w:space="0"/>
            </w:tcBorders>
            <w:vAlign w:val="center"/>
          </w:tcPr>
          <w:p>
            <w:pPr>
              <w:widowControl/>
              <w:tabs>
                <w:tab w:val="decimal" w:pos="360"/>
                <w:tab w:val="left" w:pos="720"/>
                <w:tab w:val="left" w:pos="1080"/>
                <w:tab w:val="left" w:pos="1620"/>
                <w:tab w:val="left" w:pos="1980"/>
                <w:tab w:val="left" w:pos="2340"/>
                <w:tab w:val="left" w:pos="7920"/>
                <w:tab w:val="left" w:pos="9180"/>
              </w:tabs>
              <w:spacing w:beforeLines="10" w:afterLines="10" w:line="312" w:lineRule="auto"/>
              <w:jc w:val="center"/>
              <w:rPr>
                <w:b/>
                <w:color w:val="0000FF"/>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0" w:hRule="atLeast"/>
          <w:jc w:val="center"/>
        </w:trPr>
        <w:tc>
          <w:tcPr>
            <w:tcW w:w="3403" w:type="dxa"/>
            <w:tcBorders>
              <w:top w:val="single" w:color="auto" w:sz="4" w:space="0"/>
              <w:left w:val="single" w:color="auto" w:sz="4" w:space="0"/>
              <w:bottom w:val="single" w:color="auto" w:sz="4" w:space="0"/>
              <w:right w:val="single" w:color="auto" w:sz="4" w:space="0"/>
            </w:tcBorders>
            <w:vAlign w:val="center"/>
          </w:tcPr>
          <w:p>
            <w:pPr>
              <w:widowControl/>
              <w:tabs>
                <w:tab w:val="decimal" w:pos="360"/>
                <w:tab w:val="left" w:pos="720"/>
                <w:tab w:val="left" w:pos="1080"/>
                <w:tab w:val="left" w:pos="1620"/>
                <w:tab w:val="left" w:pos="1980"/>
                <w:tab w:val="left" w:pos="2340"/>
                <w:tab w:val="left" w:pos="7920"/>
                <w:tab w:val="left" w:pos="9180"/>
              </w:tabs>
              <w:spacing w:beforeLines="10" w:afterLines="10" w:line="312" w:lineRule="auto"/>
              <w:jc w:val="left"/>
              <w:rPr>
                <w:rFonts w:ascii="黑体" w:hAnsi="黑体" w:eastAsia="黑体"/>
                <w:b/>
                <w:color w:val="0000FF"/>
                <w:kern w:val="0"/>
                <w:sz w:val="24"/>
              </w:rPr>
            </w:pPr>
            <w:r>
              <w:rPr>
                <w:rFonts w:hint="eastAsia" w:ascii="黑体" w:hAnsi="黑体" w:eastAsia="黑体"/>
                <w:kern w:val="0"/>
                <w:sz w:val="24"/>
              </w:rPr>
              <w:t>d.</w:t>
            </w:r>
            <w:r>
              <w:rPr>
                <w:rFonts w:hint="eastAsia" w:ascii="黑体" w:hAnsi="黑体" w:eastAsia="黑体"/>
                <w:kern w:val="0"/>
                <w:sz w:val="24"/>
              </w:rPr>
              <w:tab/>
            </w:r>
            <w:r>
              <w:rPr>
                <w:rFonts w:hint="eastAsia" w:ascii="黑体" w:hAnsi="黑体" w:eastAsia="黑体"/>
                <w:kern w:val="0"/>
                <w:sz w:val="24"/>
              </w:rPr>
              <w:t>体重范围</w:t>
            </w:r>
          </w:p>
        </w:tc>
        <w:tc>
          <w:tcPr>
            <w:tcW w:w="1985" w:type="dxa"/>
            <w:tcBorders>
              <w:top w:val="single" w:color="auto" w:sz="4" w:space="0"/>
              <w:left w:val="single" w:color="auto" w:sz="4" w:space="0"/>
              <w:bottom w:val="single" w:color="auto" w:sz="4" w:space="0"/>
              <w:right w:val="single" w:color="auto" w:sz="4" w:space="0"/>
            </w:tcBorders>
            <w:vAlign w:val="center"/>
          </w:tcPr>
          <w:p>
            <w:pPr>
              <w:widowControl/>
              <w:tabs>
                <w:tab w:val="decimal" w:pos="360"/>
                <w:tab w:val="left" w:pos="720"/>
                <w:tab w:val="left" w:pos="1080"/>
                <w:tab w:val="left" w:pos="1620"/>
                <w:tab w:val="left" w:pos="1980"/>
                <w:tab w:val="left" w:pos="2340"/>
                <w:tab w:val="left" w:pos="7920"/>
                <w:tab w:val="left" w:pos="9180"/>
              </w:tabs>
              <w:spacing w:beforeLines="10" w:afterLines="10" w:line="312" w:lineRule="auto"/>
              <w:jc w:val="center"/>
              <w:rPr>
                <w:b w:val="0"/>
                <w:bCs/>
                <w:kern w:val="0"/>
                <w:sz w:val="24"/>
              </w:rPr>
            </w:pPr>
            <w:r>
              <w:rPr>
                <w:rFonts w:hint="eastAsia"/>
                <w:b w:val="0"/>
                <w:bCs/>
                <w:kern w:val="0"/>
                <w:sz w:val="24"/>
              </w:rPr>
              <w:t xml:space="preserve"> </w:t>
            </w:r>
          </w:p>
        </w:tc>
        <w:tc>
          <w:tcPr>
            <w:tcW w:w="1842" w:type="dxa"/>
            <w:tcBorders>
              <w:top w:val="single" w:color="auto" w:sz="4" w:space="0"/>
              <w:left w:val="single" w:color="auto" w:sz="4" w:space="0"/>
              <w:bottom w:val="single" w:color="auto" w:sz="4" w:space="0"/>
              <w:right w:val="single" w:color="auto" w:sz="4" w:space="0"/>
            </w:tcBorders>
            <w:vAlign w:val="center"/>
          </w:tcPr>
          <w:p>
            <w:pPr>
              <w:widowControl/>
              <w:tabs>
                <w:tab w:val="decimal" w:pos="360"/>
                <w:tab w:val="left" w:pos="720"/>
                <w:tab w:val="left" w:pos="1080"/>
                <w:tab w:val="left" w:pos="1620"/>
                <w:tab w:val="left" w:pos="1980"/>
                <w:tab w:val="left" w:pos="2340"/>
                <w:tab w:val="left" w:pos="7920"/>
                <w:tab w:val="left" w:pos="9180"/>
              </w:tabs>
              <w:spacing w:beforeLines="10" w:afterLines="10" w:line="312" w:lineRule="auto"/>
              <w:jc w:val="center"/>
              <w:rPr>
                <w:b w:val="0"/>
                <w:bCs/>
                <w:color w:val="0000FF"/>
                <w:kern w:val="0"/>
                <w:sz w:val="24"/>
              </w:rPr>
            </w:pPr>
          </w:p>
        </w:tc>
        <w:tc>
          <w:tcPr>
            <w:tcW w:w="1893" w:type="dxa"/>
            <w:tcBorders>
              <w:top w:val="single" w:color="auto" w:sz="4" w:space="0"/>
              <w:left w:val="single" w:color="auto" w:sz="4" w:space="0"/>
              <w:bottom w:val="single" w:color="auto" w:sz="4" w:space="0"/>
              <w:right w:val="single" w:color="auto" w:sz="4" w:space="0"/>
            </w:tcBorders>
            <w:vAlign w:val="center"/>
          </w:tcPr>
          <w:p>
            <w:pPr>
              <w:widowControl/>
              <w:tabs>
                <w:tab w:val="decimal" w:pos="360"/>
                <w:tab w:val="left" w:pos="720"/>
                <w:tab w:val="left" w:pos="1080"/>
                <w:tab w:val="left" w:pos="1620"/>
                <w:tab w:val="left" w:pos="1980"/>
                <w:tab w:val="left" w:pos="2340"/>
                <w:tab w:val="left" w:pos="7920"/>
                <w:tab w:val="left" w:pos="9180"/>
              </w:tabs>
              <w:spacing w:beforeLines="10" w:afterLines="10" w:line="312" w:lineRule="auto"/>
              <w:jc w:val="center"/>
              <w:rPr>
                <w:b/>
                <w:color w:val="0000FF"/>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8" w:hRule="atLeast"/>
          <w:jc w:val="center"/>
        </w:trPr>
        <w:tc>
          <w:tcPr>
            <w:tcW w:w="3403" w:type="dxa"/>
            <w:tcBorders>
              <w:top w:val="single" w:color="auto" w:sz="4" w:space="0"/>
              <w:left w:val="single" w:color="auto" w:sz="4" w:space="0"/>
              <w:right w:val="single" w:color="auto" w:sz="4" w:space="0"/>
            </w:tcBorders>
            <w:vAlign w:val="center"/>
          </w:tcPr>
          <w:p>
            <w:pPr>
              <w:widowControl/>
              <w:tabs>
                <w:tab w:val="decimal" w:pos="360"/>
                <w:tab w:val="left" w:pos="720"/>
                <w:tab w:val="left" w:pos="1080"/>
                <w:tab w:val="left" w:pos="1620"/>
                <w:tab w:val="left" w:pos="1980"/>
                <w:tab w:val="left" w:pos="2340"/>
                <w:tab w:val="left" w:pos="7920"/>
                <w:tab w:val="left" w:pos="9180"/>
              </w:tabs>
              <w:spacing w:beforeLines="10" w:afterLines="10" w:line="312" w:lineRule="auto"/>
              <w:jc w:val="left"/>
              <w:rPr>
                <w:rFonts w:ascii="黑体" w:hAnsi="黑体" w:eastAsia="黑体"/>
                <w:kern w:val="0"/>
                <w:sz w:val="24"/>
              </w:rPr>
            </w:pPr>
            <w:r>
              <w:rPr>
                <w:rFonts w:hint="eastAsia" w:ascii="黑体" w:hAnsi="黑体" w:eastAsia="黑体"/>
                <w:kern w:val="0"/>
                <w:sz w:val="24"/>
              </w:rPr>
              <w:t>e.</w:t>
            </w:r>
            <w:r>
              <w:rPr>
                <w:rFonts w:hint="eastAsia" w:ascii="黑体" w:hAnsi="黑体" w:eastAsia="黑体"/>
                <w:kern w:val="0"/>
                <w:sz w:val="24"/>
              </w:rPr>
              <w:tab/>
            </w:r>
            <w:r>
              <w:rPr>
                <w:rFonts w:hint="eastAsia" w:ascii="黑体" w:hAnsi="黑体" w:eastAsia="黑体"/>
                <w:kern w:val="0"/>
                <w:sz w:val="24"/>
              </w:rPr>
              <w:t>所需动物数量</w:t>
            </w:r>
          </w:p>
        </w:tc>
        <w:tc>
          <w:tcPr>
            <w:tcW w:w="1985" w:type="dxa"/>
            <w:tcBorders>
              <w:top w:val="single" w:color="auto" w:sz="4" w:space="0"/>
              <w:left w:val="single" w:color="auto" w:sz="4" w:space="0"/>
              <w:bottom w:val="single" w:color="auto" w:sz="4" w:space="0"/>
              <w:right w:val="single" w:color="auto" w:sz="4" w:space="0"/>
            </w:tcBorders>
            <w:vAlign w:val="center"/>
          </w:tcPr>
          <w:p>
            <w:pPr>
              <w:widowControl/>
              <w:tabs>
                <w:tab w:val="decimal" w:pos="360"/>
                <w:tab w:val="left" w:pos="720"/>
                <w:tab w:val="left" w:pos="1080"/>
                <w:tab w:val="left" w:pos="1620"/>
                <w:tab w:val="left" w:pos="1980"/>
                <w:tab w:val="left" w:pos="2340"/>
                <w:tab w:val="left" w:pos="7920"/>
                <w:tab w:val="left" w:pos="9180"/>
              </w:tabs>
              <w:spacing w:beforeLines="10" w:afterLines="10" w:line="312" w:lineRule="auto"/>
              <w:jc w:val="center"/>
              <w:rPr>
                <w:b w:val="0"/>
                <w:bCs/>
                <w:kern w:val="0"/>
                <w:sz w:val="24"/>
              </w:rPr>
            </w:pPr>
            <w:r>
              <w:rPr>
                <w:rFonts w:hint="eastAsia"/>
                <w:b w:val="0"/>
                <w:bCs/>
                <w:kern w:val="0"/>
                <w:sz w:val="24"/>
              </w:rPr>
              <w:t xml:space="preserve"> </w:t>
            </w:r>
          </w:p>
        </w:tc>
        <w:tc>
          <w:tcPr>
            <w:tcW w:w="1842" w:type="dxa"/>
            <w:tcBorders>
              <w:top w:val="single" w:color="auto" w:sz="4" w:space="0"/>
              <w:left w:val="single" w:color="auto" w:sz="4" w:space="0"/>
              <w:bottom w:val="single" w:color="auto" w:sz="4" w:space="0"/>
              <w:right w:val="single" w:color="auto" w:sz="4" w:space="0"/>
            </w:tcBorders>
            <w:vAlign w:val="center"/>
          </w:tcPr>
          <w:p>
            <w:pPr>
              <w:widowControl/>
              <w:tabs>
                <w:tab w:val="decimal" w:pos="360"/>
                <w:tab w:val="left" w:pos="720"/>
                <w:tab w:val="left" w:pos="1080"/>
                <w:tab w:val="left" w:pos="1620"/>
                <w:tab w:val="left" w:pos="1980"/>
                <w:tab w:val="left" w:pos="2340"/>
                <w:tab w:val="left" w:pos="7920"/>
                <w:tab w:val="left" w:pos="9180"/>
              </w:tabs>
              <w:spacing w:beforeLines="10" w:afterLines="10" w:line="312" w:lineRule="auto"/>
              <w:jc w:val="center"/>
              <w:rPr>
                <w:b w:val="0"/>
                <w:bCs/>
                <w:color w:val="0000FF"/>
                <w:kern w:val="0"/>
                <w:sz w:val="24"/>
              </w:rPr>
            </w:pPr>
          </w:p>
        </w:tc>
        <w:tc>
          <w:tcPr>
            <w:tcW w:w="1893" w:type="dxa"/>
            <w:tcBorders>
              <w:top w:val="single" w:color="auto" w:sz="4" w:space="0"/>
              <w:left w:val="single" w:color="auto" w:sz="4" w:space="0"/>
              <w:bottom w:val="single" w:color="auto" w:sz="4" w:space="0"/>
              <w:right w:val="single" w:color="auto" w:sz="4" w:space="0"/>
            </w:tcBorders>
            <w:vAlign w:val="center"/>
          </w:tcPr>
          <w:p>
            <w:pPr>
              <w:widowControl/>
              <w:tabs>
                <w:tab w:val="decimal" w:pos="360"/>
                <w:tab w:val="left" w:pos="720"/>
                <w:tab w:val="left" w:pos="1080"/>
                <w:tab w:val="left" w:pos="1620"/>
                <w:tab w:val="left" w:pos="1980"/>
                <w:tab w:val="left" w:pos="2340"/>
                <w:tab w:val="left" w:pos="7920"/>
                <w:tab w:val="left" w:pos="9180"/>
              </w:tabs>
              <w:spacing w:beforeLines="10" w:afterLines="10" w:line="312" w:lineRule="auto"/>
              <w:jc w:val="center"/>
              <w:rPr>
                <w:b/>
                <w:color w:val="0000FF"/>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8" w:hRule="atLeast"/>
          <w:jc w:val="center"/>
        </w:trPr>
        <w:tc>
          <w:tcPr>
            <w:tcW w:w="3403" w:type="dxa"/>
            <w:tcBorders>
              <w:top w:val="single" w:color="auto" w:sz="4" w:space="0"/>
              <w:left w:val="single" w:color="auto" w:sz="4" w:space="0"/>
              <w:bottom w:val="single" w:color="auto" w:sz="4" w:space="0"/>
              <w:right w:val="single" w:color="auto" w:sz="4" w:space="0"/>
            </w:tcBorders>
            <w:vAlign w:val="center"/>
          </w:tcPr>
          <w:p>
            <w:pPr>
              <w:widowControl/>
              <w:tabs>
                <w:tab w:val="decimal" w:pos="360"/>
                <w:tab w:val="left" w:pos="720"/>
                <w:tab w:val="left" w:pos="1080"/>
                <w:tab w:val="left" w:pos="1620"/>
                <w:tab w:val="left" w:pos="1980"/>
                <w:tab w:val="left" w:pos="2340"/>
                <w:tab w:val="left" w:pos="7920"/>
                <w:tab w:val="left" w:pos="9180"/>
              </w:tabs>
              <w:spacing w:beforeLines="10" w:afterLines="10" w:line="312" w:lineRule="auto"/>
              <w:jc w:val="left"/>
              <w:rPr>
                <w:rFonts w:ascii="黑体" w:hAnsi="黑体" w:eastAsia="黑体"/>
                <w:kern w:val="0"/>
                <w:sz w:val="24"/>
              </w:rPr>
            </w:pPr>
            <w:r>
              <w:rPr>
                <w:rFonts w:hint="eastAsia" w:ascii="黑体" w:hAnsi="黑体" w:eastAsia="黑体"/>
                <w:kern w:val="0"/>
                <w:sz w:val="24"/>
              </w:rPr>
              <w:t>f.运输方式</w:t>
            </w:r>
          </w:p>
        </w:tc>
        <w:tc>
          <w:tcPr>
            <w:tcW w:w="1985" w:type="dxa"/>
            <w:tcBorders>
              <w:top w:val="single" w:color="auto" w:sz="4" w:space="0"/>
              <w:left w:val="single" w:color="auto" w:sz="4" w:space="0"/>
              <w:bottom w:val="single" w:color="auto" w:sz="4" w:space="0"/>
              <w:right w:val="single" w:color="auto" w:sz="4" w:space="0"/>
            </w:tcBorders>
            <w:vAlign w:val="center"/>
          </w:tcPr>
          <w:p>
            <w:pPr>
              <w:widowControl/>
              <w:tabs>
                <w:tab w:val="decimal" w:pos="360"/>
                <w:tab w:val="left" w:pos="720"/>
                <w:tab w:val="left" w:pos="1080"/>
                <w:tab w:val="left" w:pos="1620"/>
                <w:tab w:val="left" w:pos="1980"/>
                <w:tab w:val="left" w:pos="2340"/>
                <w:tab w:val="left" w:pos="7920"/>
                <w:tab w:val="left" w:pos="9180"/>
              </w:tabs>
              <w:spacing w:beforeLines="10" w:afterLines="10" w:line="312" w:lineRule="auto"/>
              <w:jc w:val="center"/>
              <w:rPr>
                <w:rFonts w:hint="default" w:eastAsia="宋体"/>
                <w:b w:val="0"/>
                <w:bCs/>
                <w:kern w:val="0"/>
                <w:sz w:val="24"/>
                <w:lang w:val="en-US" w:eastAsia="zh-CN"/>
              </w:rPr>
            </w:pPr>
          </w:p>
        </w:tc>
        <w:tc>
          <w:tcPr>
            <w:tcW w:w="1842" w:type="dxa"/>
            <w:tcBorders>
              <w:top w:val="single" w:color="auto" w:sz="4" w:space="0"/>
              <w:left w:val="single" w:color="auto" w:sz="4" w:space="0"/>
              <w:bottom w:val="single" w:color="auto" w:sz="4" w:space="0"/>
              <w:right w:val="single" w:color="auto" w:sz="4" w:space="0"/>
            </w:tcBorders>
            <w:vAlign w:val="center"/>
          </w:tcPr>
          <w:p>
            <w:pPr>
              <w:widowControl/>
              <w:tabs>
                <w:tab w:val="decimal" w:pos="360"/>
                <w:tab w:val="left" w:pos="720"/>
                <w:tab w:val="left" w:pos="1080"/>
                <w:tab w:val="left" w:pos="1620"/>
                <w:tab w:val="left" w:pos="1980"/>
                <w:tab w:val="left" w:pos="2340"/>
                <w:tab w:val="left" w:pos="7920"/>
                <w:tab w:val="left" w:pos="9180"/>
              </w:tabs>
              <w:spacing w:beforeLines="10" w:afterLines="10" w:line="312" w:lineRule="auto"/>
              <w:jc w:val="center"/>
              <w:rPr>
                <w:rFonts w:hint="default" w:eastAsia="宋体"/>
                <w:b w:val="0"/>
                <w:bCs/>
                <w:color w:val="auto"/>
                <w:kern w:val="0"/>
                <w:sz w:val="24"/>
                <w:lang w:val="en-US" w:eastAsia="zh-CN"/>
              </w:rPr>
            </w:pPr>
          </w:p>
        </w:tc>
        <w:tc>
          <w:tcPr>
            <w:tcW w:w="1893" w:type="dxa"/>
            <w:tcBorders>
              <w:top w:val="single" w:color="auto" w:sz="4" w:space="0"/>
              <w:left w:val="single" w:color="auto" w:sz="4" w:space="0"/>
              <w:bottom w:val="single" w:color="auto" w:sz="4" w:space="0"/>
              <w:right w:val="single" w:color="auto" w:sz="4" w:space="0"/>
            </w:tcBorders>
            <w:vAlign w:val="center"/>
          </w:tcPr>
          <w:p>
            <w:pPr>
              <w:widowControl/>
              <w:tabs>
                <w:tab w:val="decimal" w:pos="360"/>
                <w:tab w:val="left" w:pos="720"/>
                <w:tab w:val="left" w:pos="1080"/>
                <w:tab w:val="left" w:pos="1620"/>
                <w:tab w:val="left" w:pos="1980"/>
                <w:tab w:val="left" w:pos="2340"/>
                <w:tab w:val="left" w:pos="7920"/>
                <w:tab w:val="left" w:pos="9180"/>
              </w:tabs>
              <w:spacing w:beforeLines="10" w:afterLines="10" w:line="312" w:lineRule="auto"/>
              <w:jc w:val="center"/>
              <w:rPr>
                <w:b/>
                <w:color w:val="0000FF"/>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0" w:hRule="atLeast"/>
          <w:jc w:val="center"/>
        </w:trPr>
        <w:tc>
          <w:tcPr>
            <w:tcW w:w="3403" w:type="dxa"/>
            <w:tcBorders>
              <w:top w:val="single" w:color="auto" w:sz="4" w:space="0"/>
              <w:left w:val="single" w:color="auto" w:sz="4" w:space="0"/>
              <w:bottom w:val="single" w:color="auto" w:sz="4" w:space="0"/>
              <w:right w:val="single" w:color="auto" w:sz="4" w:space="0"/>
            </w:tcBorders>
            <w:vAlign w:val="center"/>
          </w:tcPr>
          <w:p>
            <w:pPr>
              <w:widowControl/>
              <w:tabs>
                <w:tab w:val="decimal" w:pos="360"/>
                <w:tab w:val="left" w:pos="720"/>
                <w:tab w:val="left" w:pos="1080"/>
                <w:tab w:val="left" w:pos="1620"/>
                <w:tab w:val="left" w:pos="1980"/>
                <w:tab w:val="left" w:pos="2340"/>
                <w:tab w:val="left" w:pos="7920"/>
                <w:tab w:val="left" w:pos="9180"/>
              </w:tabs>
              <w:spacing w:beforeLines="10" w:afterLines="10" w:line="312" w:lineRule="auto"/>
              <w:jc w:val="left"/>
              <w:rPr>
                <w:rFonts w:ascii="黑体" w:hAnsi="黑体" w:eastAsia="黑体"/>
                <w:kern w:val="0"/>
                <w:sz w:val="24"/>
              </w:rPr>
            </w:pPr>
            <w:r>
              <w:rPr>
                <w:rFonts w:hint="eastAsia" w:ascii="黑体" w:hAnsi="黑体" w:eastAsia="黑体"/>
                <w:kern w:val="0"/>
                <w:sz w:val="24"/>
              </w:rPr>
              <w:t>g.饲养环境（普通、屏障/IVC和隔离）及实施地点</w:t>
            </w:r>
          </w:p>
        </w:tc>
        <w:tc>
          <w:tcPr>
            <w:tcW w:w="1985" w:type="dxa"/>
            <w:tcBorders>
              <w:top w:val="single" w:color="auto" w:sz="4" w:space="0"/>
              <w:left w:val="single" w:color="auto" w:sz="4" w:space="0"/>
              <w:bottom w:val="single" w:color="auto" w:sz="4" w:space="0"/>
              <w:right w:val="single" w:color="auto" w:sz="4" w:space="0"/>
            </w:tcBorders>
            <w:vAlign w:val="center"/>
          </w:tcPr>
          <w:p>
            <w:pPr>
              <w:widowControl/>
              <w:tabs>
                <w:tab w:val="decimal" w:pos="360"/>
                <w:tab w:val="left" w:pos="720"/>
                <w:tab w:val="left" w:pos="1080"/>
                <w:tab w:val="left" w:pos="1620"/>
                <w:tab w:val="left" w:pos="1980"/>
                <w:tab w:val="left" w:pos="2340"/>
                <w:tab w:val="left" w:pos="7920"/>
                <w:tab w:val="left" w:pos="9180"/>
              </w:tabs>
              <w:spacing w:beforeLines="10" w:afterLines="10" w:line="312" w:lineRule="auto"/>
              <w:jc w:val="center"/>
              <w:rPr>
                <w:rFonts w:hint="eastAsia" w:eastAsia="宋体"/>
                <w:b w:val="0"/>
                <w:bCs/>
                <w:kern w:val="0"/>
                <w:sz w:val="24"/>
                <w:lang w:val="en-US" w:eastAsia="zh-CN"/>
              </w:rPr>
            </w:pPr>
          </w:p>
        </w:tc>
        <w:tc>
          <w:tcPr>
            <w:tcW w:w="1842" w:type="dxa"/>
            <w:tcBorders>
              <w:top w:val="single" w:color="auto" w:sz="4" w:space="0"/>
              <w:left w:val="single" w:color="auto" w:sz="4" w:space="0"/>
              <w:bottom w:val="single" w:color="auto" w:sz="4" w:space="0"/>
              <w:right w:val="single" w:color="auto" w:sz="4" w:space="0"/>
            </w:tcBorders>
            <w:vAlign w:val="center"/>
          </w:tcPr>
          <w:p>
            <w:pPr>
              <w:widowControl/>
              <w:tabs>
                <w:tab w:val="decimal" w:pos="360"/>
                <w:tab w:val="left" w:pos="720"/>
                <w:tab w:val="left" w:pos="1080"/>
                <w:tab w:val="left" w:pos="1620"/>
                <w:tab w:val="left" w:pos="1980"/>
                <w:tab w:val="left" w:pos="2340"/>
                <w:tab w:val="left" w:pos="7920"/>
                <w:tab w:val="left" w:pos="9180"/>
              </w:tabs>
              <w:spacing w:beforeLines="10" w:afterLines="10" w:line="312" w:lineRule="auto"/>
              <w:jc w:val="center"/>
              <w:rPr>
                <w:rFonts w:hint="eastAsia" w:eastAsia="宋体"/>
                <w:b w:val="0"/>
                <w:bCs/>
                <w:color w:val="auto"/>
                <w:kern w:val="0"/>
                <w:sz w:val="24"/>
                <w:lang w:val="en-US" w:eastAsia="zh-CN"/>
              </w:rPr>
            </w:pPr>
          </w:p>
        </w:tc>
        <w:tc>
          <w:tcPr>
            <w:tcW w:w="1893" w:type="dxa"/>
            <w:tcBorders>
              <w:top w:val="single" w:color="auto" w:sz="4" w:space="0"/>
              <w:left w:val="single" w:color="auto" w:sz="4" w:space="0"/>
              <w:bottom w:val="single" w:color="auto" w:sz="4" w:space="0"/>
              <w:right w:val="single" w:color="auto" w:sz="4" w:space="0"/>
            </w:tcBorders>
            <w:vAlign w:val="center"/>
          </w:tcPr>
          <w:p>
            <w:pPr>
              <w:widowControl/>
              <w:tabs>
                <w:tab w:val="decimal" w:pos="360"/>
                <w:tab w:val="left" w:pos="720"/>
                <w:tab w:val="left" w:pos="1080"/>
                <w:tab w:val="left" w:pos="1620"/>
                <w:tab w:val="left" w:pos="1980"/>
                <w:tab w:val="left" w:pos="2340"/>
                <w:tab w:val="left" w:pos="7920"/>
                <w:tab w:val="left" w:pos="9180"/>
              </w:tabs>
              <w:spacing w:beforeLines="10" w:afterLines="10" w:line="312" w:lineRule="auto"/>
              <w:jc w:val="center"/>
              <w:rPr>
                <w:b/>
                <w:color w:val="0000FF"/>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0" w:hRule="atLeast"/>
          <w:jc w:val="center"/>
        </w:trPr>
        <w:tc>
          <w:tcPr>
            <w:tcW w:w="3403" w:type="dxa"/>
            <w:tcBorders>
              <w:top w:val="single" w:color="auto" w:sz="4" w:space="0"/>
              <w:left w:val="single" w:color="auto" w:sz="4" w:space="0"/>
              <w:bottom w:val="single" w:color="auto" w:sz="4" w:space="0"/>
              <w:right w:val="single" w:color="auto" w:sz="4" w:space="0"/>
            </w:tcBorders>
            <w:vAlign w:val="center"/>
          </w:tcPr>
          <w:p>
            <w:pPr>
              <w:widowControl/>
              <w:tabs>
                <w:tab w:val="decimal" w:pos="360"/>
                <w:tab w:val="left" w:pos="720"/>
                <w:tab w:val="left" w:pos="1080"/>
                <w:tab w:val="left" w:pos="1620"/>
                <w:tab w:val="left" w:pos="1980"/>
                <w:tab w:val="left" w:pos="2340"/>
                <w:tab w:val="left" w:pos="7920"/>
                <w:tab w:val="left" w:pos="9180"/>
              </w:tabs>
              <w:spacing w:beforeLines="10" w:afterLines="10" w:line="312" w:lineRule="auto"/>
              <w:jc w:val="left"/>
              <w:rPr>
                <w:rFonts w:ascii="黑体" w:hAnsi="黑体" w:eastAsia="黑体"/>
                <w:kern w:val="0"/>
                <w:sz w:val="24"/>
              </w:rPr>
            </w:pPr>
            <w:r>
              <w:rPr>
                <w:rFonts w:hint="eastAsia" w:ascii="黑体" w:hAnsi="黑体" w:eastAsia="黑体"/>
                <w:kern w:val="0"/>
                <w:sz w:val="24"/>
              </w:rPr>
              <w:t xml:space="preserve">h.是否要求繁殖动物？ </w:t>
            </w:r>
          </w:p>
        </w:tc>
        <w:tc>
          <w:tcPr>
            <w:tcW w:w="1985" w:type="dxa"/>
            <w:tcBorders>
              <w:top w:val="single" w:color="auto" w:sz="4" w:space="0"/>
              <w:left w:val="single" w:color="auto" w:sz="4" w:space="0"/>
              <w:bottom w:val="single" w:color="auto" w:sz="4" w:space="0"/>
              <w:right w:val="single" w:color="auto" w:sz="4" w:space="0"/>
            </w:tcBorders>
            <w:vAlign w:val="center"/>
          </w:tcPr>
          <w:p>
            <w:pPr>
              <w:widowControl/>
              <w:tabs>
                <w:tab w:val="decimal" w:pos="360"/>
                <w:tab w:val="left" w:pos="720"/>
                <w:tab w:val="left" w:pos="1080"/>
                <w:tab w:val="left" w:pos="1620"/>
                <w:tab w:val="left" w:pos="1980"/>
                <w:tab w:val="left" w:pos="2340"/>
                <w:tab w:val="left" w:pos="7920"/>
                <w:tab w:val="left" w:pos="9180"/>
              </w:tabs>
              <w:spacing w:beforeLines="10" w:afterLines="10" w:line="312" w:lineRule="auto"/>
              <w:jc w:val="center"/>
              <w:rPr>
                <w:rFonts w:hint="eastAsia" w:eastAsia="宋体"/>
                <w:b w:val="0"/>
                <w:bCs/>
                <w:color w:val="000000"/>
                <w:kern w:val="0"/>
                <w:sz w:val="24"/>
                <w:lang w:val="en-US" w:eastAsia="zh-CN"/>
              </w:rPr>
            </w:pPr>
          </w:p>
        </w:tc>
        <w:tc>
          <w:tcPr>
            <w:tcW w:w="1842" w:type="dxa"/>
            <w:tcBorders>
              <w:top w:val="single" w:color="auto" w:sz="4" w:space="0"/>
              <w:left w:val="single" w:color="auto" w:sz="4" w:space="0"/>
              <w:bottom w:val="single" w:color="auto" w:sz="4" w:space="0"/>
              <w:right w:val="single" w:color="auto" w:sz="4" w:space="0"/>
            </w:tcBorders>
            <w:vAlign w:val="center"/>
          </w:tcPr>
          <w:p>
            <w:pPr>
              <w:widowControl/>
              <w:tabs>
                <w:tab w:val="decimal" w:pos="360"/>
                <w:tab w:val="left" w:pos="720"/>
                <w:tab w:val="left" w:pos="1080"/>
                <w:tab w:val="left" w:pos="1620"/>
                <w:tab w:val="left" w:pos="1980"/>
                <w:tab w:val="left" w:pos="2340"/>
                <w:tab w:val="left" w:pos="7920"/>
                <w:tab w:val="left" w:pos="9180"/>
              </w:tabs>
              <w:spacing w:beforeLines="10" w:afterLines="10" w:line="312" w:lineRule="auto"/>
              <w:jc w:val="center"/>
              <w:rPr>
                <w:rFonts w:hint="eastAsia" w:eastAsia="宋体"/>
                <w:b w:val="0"/>
                <w:bCs/>
                <w:color w:val="000000"/>
                <w:kern w:val="0"/>
                <w:sz w:val="24"/>
                <w:lang w:val="en-US" w:eastAsia="zh-CN"/>
              </w:rPr>
            </w:pPr>
          </w:p>
        </w:tc>
        <w:tc>
          <w:tcPr>
            <w:tcW w:w="1893" w:type="dxa"/>
            <w:tcBorders>
              <w:top w:val="single" w:color="auto" w:sz="4" w:space="0"/>
              <w:left w:val="single" w:color="auto" w:sz="4" w:space="0"/>
              <w:bottom w:val="single" w:color="auto" w:sz="4" w:space="0"/>
              <w:right w:val="single" w:color="auto" w:sz="4" w:space="0"/>
            </w:tcBorders>
            <w:vAlign w:val="center"/>
          </w:tcPr>
          <w:p>
            <w:pPr>
              <w:widowControl/>
              <w:tabs>
                <w:tab w:val="decimal" w:pos="360"/>
                <w:tab w:val="left" w:pos="720"/>
                <w:tab w:val="left" w:pos="1080"/>
                <w:tab w:val="left" w:pos="1620"/>
                <w:tab w:val="left" w:pos="1980"/>
                <w:tab w:val="left" w:pos="2340"/>
                <w:tab w:val="left" w:pos="7920"/>
                <w:tab w:val="left" w:pos="9180"/>
              </w:tabs>
              <w:spacing w:beforeLines="10" w:afterLines="10" w:line="312" w:lineRule="auto"/>
              <w:jc w:val="center"/>
              <w:rPr>
                <w:b/>
                <w:color w:val="000000"/>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8" w:hRule="atLeast"/>
          <w:jc w:val="center"/>
        </w:trPr>
        <w:tc>
          <w:tcPr>
            <w:tcW w:w="3403" w:type="dxa"/>
            <w:tcBorders>
              <w:top w:val="single" w:color="auto" w:sz="4" w:space="0"/>
              <w:left w:val="single" w:color="auto" w:sz="4" w:space="0"/>
              <w:bottom w:val="single" w:color="auto" w:sz="4" w:space="0"/>
              <w:right w:val="single" w:color="auto" w:sz="4" w:space="0"/>
            </w:tcBorders>
            <w:vAlign w:val="center"/>
          </w:tcPr>
          <w:p>
            <w:pPr>
              <w:widowControl/>
              <w:tabs>
                <w:tab w:val="decimal" w:pos="360"/>
                <w:tab w:val="left" w:pos="720"/>
                <w:tab w:val="left" w:pos="1080"/>
                <w:tab w:val="left" w:pos="1620"/>
                <w:tab w:val="left" w:pos="1980"/>
                <w:tab w:val="left" w:pos="2340"/>
                <w:tab w:val="left" w:pos="7920"/>
                <w:tab w:val="left" w:pos="9180"/>
              </w:tabs>
              <w:spacing w:beforeLines="10" w:afterLines="10" w:line="312" w:lineRule="auto"/>
              <w:jc w:val="left"/>
              <w:rPr>
                <w:rFonts w:ascii="黑体" w:hAnsi="黑体" w:eastAsia="黑体"/>
                <w:kern w:val="0"/>
                <w:sz w:val="24"/>
              </w:rPr>
            </w:pPr>
            <w:r>
              <w:rPr>
                <w:rFonts w:hint="eastAsia" w:ascii="黑体" w:hAnsi="黑体" w:eastAsia="黑体"/>
                <w:kern w:val="0"/>
                <w:sz w:val="24"/>
              </w:rPr>
              <w:t>i.饲养时间（年月日—年月日）</w:t>
            </w:r>
          </w:p>
        </w:tc>
        <w:tc>
          <w:tcPr>
            <w:tcW w:w="1985" w:type="dxa"/>
            <w:tcBorders>
              <w:top w:val="single" w:color="auto" w:sz="4" w:space="0"/>
              <w:left w:val="single" w:color="auto" w:sz="4" w:space="0"/>
              <w:bottom w:val="single" w:color="auto" w:sz="4" w:space="0"/>
              <w:right w:val="single" w:color="auto" w:sz="4" w:space="0"/>
            </w:tcBorders>
            <w:vAlign w:val="center"/>
          </w:tcPr>
          <w:p>
            <w:pPr>
              <w:widowControl/>
              <w:tabs>
                <w:tab w:val="decimal" w:pos="360"/>
                <w:tab w:val="left" w:pos="720"/>
                <w:tab w:val="left" w:pos="1080"/>
                <w:tab w:val="left" w:pos="1620"/>
                <w:tab w:val="left" w:pos="1980"/>
                <w:tab w:val="left" w:pos="2340"/>
                <w:tab w:val="left" w:pos="7920"/>
                <w:tab w:val="left" w:pos="9180"/>
              </w:tabs>
              <w:spacing w:beforeLines="10" w:afterLines="10" w:line="312" w:lineRule="auto"/>
              <w:jc w:val="center"/>
              <w:rPr>
                <w:rFonts w:hint="default" w:eastAsia="宋体"/>
                <w:b w:val="0"/>
                <w:bCs/>
                <w:color w:val="000000"/>
                <w:kern w:val="0"/>
                <w:sz w:val="24"/>
                <w:lang w:val="en-US" w:eastAsia="zh-CN"/>
              </w:rPr>
            </w:pPr>
          </w:p>
        </w:tc>
        <w:tc>
          <w:tcPr>
            <w:tcW w:w="1842" w:type="dxa"/>
            <w:tcBorders>
              <w:top w:val="single" w:color="auto" w:sz="4" w:space="0"/>
              <w:left w:val="single" w:color="auto" w:sz="4" w:space="0"/>
              <w:bottom w:val="single" w:color="auto" w:sz="4" w:space="0"/>
              <w:right w:val="single" w:color="auto" w:sz="4" w:space="0"/>
            </w:tcBorders>
            <w:vAlign w:val="center"/>
          </w:tcPr>
          <w:p>
            <w:pPr>
              <w:widowControl/>
              <w:tabs>
                <w:tab w:val="decimal" w:pos="360"/>
                <w:tab w:val="left" w:pos="720"/>
                <w:tab w:val="left" w:pos="1080"/>
                <w:tab w:val="left" w:pos="1620"/>
                <w:tab w:val="left" w:pos="1980"/>
                <w:tab w:val="left" w:pos="2340"/>
                <w:tab w:val="left" w:pos="7920"/>
                <w:tab w:val="left" w:pos="9180"/>
              </w:tabs>
              <w:spacing w:beforeLines="10" w:afterLines="10" w:line="312" w:lineRule="auto"/>
              <w:jc w:val="center"/>
              <w:rPr>
                <w:rFonts w:hint="default"/>
                <w:b w:val="0"/>
                <w:bCs/>
                <w:color w:val="000000"/>
                <w:kern w:val="0"/>
                <w:sz w:val="24"/>
                <w:lang w:val="en-US"/>
              </w:rPr>
            </w:pPr>
          </w:p>
        </w:tc>
        <w:tc>
          <w:tcPr>
            <w:tcW w:w="1893" w:type="dxa"/>
            <w:tcBorders>
              <w:top w:val="single" w:color="auto" w:sz="4" w:space="0"/>
              <w:left w:val="single" w:color="auto" w:sz="4" w:space="0"/>
              <w:bottom w:val="single" w:color="auto" w:sz="4" w:space="0"/>
              <w:right w:val="single" w:color="auto" w:sz="4" w:space="0"/>
            </w:tcBorders>
            <w:vAlign w:val="center"/>
          </w:tcPr>
          <w:p>
            <w:pPr>
              <w:widowControl/>
              <w:tabs>
                <w:tab w:val="decimal" w:pos="360"/>
                <w:tab w:val="left" w:pos="720"/>
                <w:tab w:val="left" w:pos="1080"/>
                <w:tab w:val="left" w:pos="1620"/>
                <w:tab w:val="left" w:pos="1980"/>
                <w:tab w:val="left" w:pos="2340"/>
                <w:tab w:val="left" w:pos="7920"/>
                <w:tab w:val="left" w:pos="9180"/>
              </w:tabs>
              <w:spacing w:beforeLines="10" w:afterLines="10" w:line="312" w:lineRule="auto"/>
              <w:jc w:val="center"/>
              <w:rPr>
                <w:b/>
                <w:color w:val="000000"/>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8" w:hRule="atLeast"/>
          <w:jc w:val="center"/>
        </w:trPr>
        <w:tc>
          <w:tcPr>
            <w:tcW w:w="3403" w:type="dxa"/>
            <w:tcBorders>
              <w:top w:val="single" w:color="auto" w:sz="4" w:space="0"/>
              <w:left w:val="single" w:color="auto" w:sz="4" w:space="0"/>
              <w:bottom w:val="single" w:color="auto" w:sz="4" w:space="0"/>
              <w:right w:val="single" w:color="auto" w:sz="4" w:space="0"/>
            </w:tcBorders>
            <w:vAlign w:val="center"/>
          </w:tcPr>
          <w:p>
            <w:pPr>
              <w:widowControl/>
              <w:tabs>
                <w:tab w:val="decimal" w:pos="360"/>
                <w:tab w:val="left" w:pos="720"/>
                <w:tab w:val="left" w:pos="1080"/>
                <w:tab w:val="left" w:pos="1620"/>
                <w:tab w:val="left" w:pos="1980"/>
                <w:tab w:val="left" w:pos="2340"/>
                <w:tab w:val="left" w:pos="7920"/>
                <w:tab w:val="left" w:pos="9180"/>
              </w:tabs>
              <w:spacing w:beforeLines="10" w:afterLines="10" w:line="312" w:lineRule="auto"/>
              <w:jc w:val="left"/>
              <w:rPr>
                <w:rFonts w:ascii="黑体" w:hAnsi="黑体" w:eastAsia="黑体"/>
                <w:kern w:val="0"/>
                <w:sz w:val="24"/>
              </w:rPr>
            </w:pPr>
            <w:r>
              <w:rPr>
                <w:rFonts w:hint="eastAsia" w:ascii="黑体" w:hAnsi="黑体" w:eastAsia="黑体"/>
                <w:kern w:val="0"/>
                <w:sz w:val="24"/>
              </w:rPr>
              <w:t>j.特殊要求</w:t>
            </w:r>
          </w:p>
        </w:tc>
        <w:tc>
          <w:tcPr>
            <w:tcW w:w="1985" w:type="dxa"/>
            <w:tcBorders>
              <w:top w:val="single" w:color="auto" w:sz="4" w:space="0"/>
              <w:left w:val="single" w:color="auto" w:sz="4" w:space="0"/>
              <w:bottom w:val="single" w:color="auto" w:sz="4" w:space="0"/>
              <w:right w:val="single" w:color="auto" w:sz="4" w:space="0"/>
            </w:tcBorders>
            <w:vAlign w:val="center"/>
          </w:tcPr>
          <w:p>
            <w:pPr>
              <w:widowControl/>
              <w:tabs>
                <w:tab w:val="decimal" w:pos="360"/>
                <w:tab w:val="left" w:pos="720"/>
                <w:tab w:val="left" w:pos="1080"/>
                <w:tab w:val="left" w:pos="1620"/>
                <w:tab w:val="left" w:pos="1980"/>
                <w:tab w:val="left" w:pos="2340"/>
                <w:tab w:val="left" w:pos="7920"/>
                <w:tab w:val="left" w:pos="9180"/>
              </w:tabs>
              <w:spacing w:beforeLines="10" w:afterLines="10" w:line="312" w:lineRule="auto"/>
              <w:jc w:val="center"/>
              <w:rPr>
                <w:rFonts w:hint="eastAsia" w:eastAsia="宋体"/>
                <w:b w:val="0"/>
                <w:bCs/>
                <w:color w:val="000000"/>
                <w:kern w:val="0"/>
                <w:sz w:val="24"/>
                <w:lang w:val="en-US" w:eastAsia="zh-CN"/>
              </w:rPr>
            </w:pPr>
          </w:p>
        </w:tc>
        <w:tc>
          <w:tcPr>
            <w:tcW w:w="1842" w:type="dxa"/>
            <w:tcBorders>
              <w:top w:val="single" w:color="auto" w:sz="4" w:space="0"/>
              <w:left w:val="single" w:color="auto" w:sz="4" w:space="0"/>
              <w:bottom w:val="single" w:color="auto" w:sz="4" w:space="0"/>
              <w:right w:val="single" w:color="auto" w:sz="4" w:space="0"/>
            </w:tcBorders>
            <w:vAlign w:val="center"/>
          </w:tcPr>
          <w:p>
            <w:pPr>
              <w:widowControl/>
              <w:tabs>
                <w:tab w:val="decimal" w:pos="360"/>
                <w:tab w:val="left" w:pos="720"/>
                <w:tab w:val="left" w:pos="1080"/>
                <w:tab w:val="left" w:pos="1620"/>
                <w:tab w:val="left" w:pos="1980"/>
                <w:tab w:val="left" w:pos="2340"/>
                <w:tab w:val="left" w:pos="7920"/>
                <w:tab w:val="left" w:pos="9180"/>
              </w:tabs>
              <w:spacing w:beforeLines="10" w:afterLines="10" w:line="312" w:lineRule="auto"/>
              <w:jc w:val="center"/>
              <w:rPr>
                <w:rFonts w:hint="eastAsia" w:eastAsia="宋体"/>
                <w:b w:val="0"/>
                <w:bCs/>
                <w:color w:val="000000"/>
                <w:kern w:val="0"/>
                <w:sz w:val="24"/>
                <w:lang w:val="en-US" w:eastAsia="zh-CN"/>
              </w:rPr>
            </w:pPr>
          </w:p>
        </w:tc>
        <w:tc>
          <w:tcPr>
            <w:tcW w:w="1893" w:type="dxa"/>
            <w:tcBorders>
              <w:top w:val="single" w:color="auto" w:sz="4" w:space="0"/>
              <w:left w:val="single" w:color="auto" w:sz="4" w:space="0"/>
              <w:bottom w:val="single" w:color="auto" w:sz="4" w:space="0"/>
              <w:right w:val="single" w:color="auto" w:sz="4" w:space="0"/>
            </w:tcBorders>
            <w:vAlign w:val="center"/>
          </w:tcPr>
          <w:p>
            <w:pPr>
              <w:widowControl/>
              <w:tabs>
                <w:tab w:val="decimal" w:pos="360"/>
                <w:tab w:val="left" w:pos="720"/>
                <w:tab w:val="left" w:pos="1080"/>
                <w:tab w:val="left" w:pos="1620"/>
                <w:tab w:val="left" w:pos="1980"/>
                <w:tab w:val="left" w:pos="2340"/>
                <w:tab w:val="left" w:pos="7920"/>
                <w:tab w:val="left" w:pos="9180"/>
              </w:tabs>
              <w:spacing w:beforeLines="10" w:afterLines="10" w:line="312" w:lineRule="auto"/>
              <w:jc w:val="center"/>
              <w:rPr>
                <w:b/>
                <w:color w:val="000000"/>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8" w:hRule="atLeast"/>
          <w:jc w:val="center"/>
        </w:trPr>
        <w:tc>
          <w:tcPr>
            <w:tcW w:w="3403" w:type="dxa"/>
            <w:tcBorders>
              <w:top w:val="single" w:color="auto" w:sz="4" w:space="0"/>
              <w:left w:val="single" w:color="auto" w:sz="4" w:space="0"/>
              <w:bottom w:val="single" w:color="auto" w:sz="4" w:space="0"/>
              <w:right w:val="single" w:color="auto" w:sz="4" w:space="0"/>
            </w:tcBorders>
            <w:vAlign w:val="center"/>
          </w:tcPr>
          <w:p>
            <w:pPr>
              <w:widowControl/>
              <w:spacing w:beforeLines="10" w:afterLines="10" w:line="312" w:lineRule="auto"/>
              <w:rPr>
                <w:rFonts w:ascii="黑体" w:hAnsi="黑体" w:eastAsia="黑体" w:cs="宋体"/>
                <w:color w:val="000000"/>
                <w:kern w:val="0"/>
                <w:sz w:val="24"/>
              </w:rPr>
            </w:pPr>
            <w:r>
              <w:rPr>
                <w:rFonts w:hint="eastAsia" w:ascii="黑体" w:hAnsi="黑体" w:eastAsia="黑体" w:cs="宋体"/>
                <w:color w:val="000000"/>
                <w:kern w:val="0"/>
                <w:sz w:val="24"/>
              </w:rPr>
              <w:t>是否使用基因修饰动物</w:t>
            </w:r>
          </w:p>
        </w:tc>
        <w:tc>
          <w:tcPr>
            <w:tcW w:w="1985" w:type="dxa"/>
            <w:tcBorders>
              <w:top w:val="single" w:color="auto" w:sz="4" w:space="0"/>
              <w:left w:val="single" w:color="auto" w:sz="4" w:space="0"/>
              <w:bottom w:val="single" w:color="auto" w:sz="4" w:space="0"/>
              <w:right w:val="single" w:color="auto" w:sz="4" w:space="0"/>
            </w:tcBorders>
            <w:vAlign w:val="center"/>
          </w:tcPr>
          <w:p>
            <w:pPr>
              <w:widowControl/>
              <w:spacing w:beforeLines="10" w:afterLines="10" w:line="312" w:lineRule="auto"/>
              <w:jc w:val="center"/>
              <w:rPr>
                <w:rFonts w:ascii="黑体" w:hAnsi="黑体" w:eastAsia="黑体" w:cs="宋体"/>
                <w:color w:val="000000"/>
                <w:kern w:val="0"/>
                <w:sz w:val="24"/>
              </w:rPr>
            </w:pPr>
            <w:r>
              <w:rPr>
                <w:rFonts w:hint="eastAsia" w:ascii="黑体" w:hAnsi="黑体" w:eastAsia="黑体" w:cs="宋体"/>
                <w:color w:val="000000"/>
                <w:kern w:val="0"/>
                <w:sz w:val="24"/>
              </w:rPr>
              <w:t xml:space="preserve">□是   </w:t>
            </w:r>
            <w:r>
              <w:rPr>
                <w:rFonts w:hint="eastAsia" w:ascii="黑体" w:hAnsi="黑体" w:eastAsia="黑体" w:cs="宋体"/>
                <w:color w:val="000000"/>
                <w:kern w:val="0"/>
                <w:sz w:val="24"/>
                <w:lang w:eastAsia="zh-CN"/>
              </w:rPr>
              <w:t>□</w:t>
            </w:r>
            <w:r>
              <w:rPr>
                <w:rFonts w:hint="eastAsia" w:ascii="黑体" w:hAnsi="黑体" w:eastAsia="黑体" w:cs="宋体"/>
                <w:color w:val="000000"/>
                <w:kern w:val="0"/>
                <w:sz w:val="24"/>
              </w:rPr>
              <w:t>否</w:t>
            </w:r>
          </w:p>
        </w:tc>
        <w:tc>
          <w:tcPr>
            <w:tcW w:w="1842" w:type="dxa"/>
            <w:tcBorders>
              <w:top w:val="single" w:color="auto" w:sz="4" w:space="0"/>
              <w:left w:val="single" w:color="auto" w:sz="4" w:space="0"/>
              <w:bottom w:val="single" w:color="auto" w:sz="4" w:space="0"/>
              <w:right w:val="single" w:color="auto" w:sz="4" w:space="0"/>
            </w:tcBorders>
            <w:vAlign w:val="center"/>
          </w:tcPr>
          <w:p>
            <w:pPr>
              <w:widowControl/>
              <w:spacing w:beforeLines="10" w:afterLines="10" w:line="312" w:lineRule="auto"/>
              <w:jc w:val="center"/>
              <w:rPr>
                <w:rFonts w:ascii="黑体" w:hAnsi="黑体" w:eastAsia="黑体" w:cs="宋体"/>
                <w:color w:val="000000"/>
                <w:kern w:val="0"/>
                <w:sz w:val="24"/>
              </w:rPr>
            </w:pPr>
            <w:r>
              <w:rPr>
                <w:rFonts w:hint="eastAsia" w:ascii="黑体" w:hAnsi="黑体" w:eastAsia="黑体" w:cs="宋体"/>
                <w:color w:val="000000"/>
                <w:kern w:val="0"/>
                <w:sz w:val="24"/>
                <w:lang w:eastAsia="zh-CN"/>
              </w:rPr>
              <w:t>□</w:t>
            </w:r>
            <w:r>
              <w:rPr>
                <w:rFonts w:hint="eastAsia" w:ascii="黑体" w:hAnsi="黑体" w:eastAsia="黑体" w:cs="宋体"/>
                <w:color w:val="000000"/>
                <w:kern w:val="0"/>
                <w:sz w:val="24"/>
              </w:rPr>
              <w:t>是   □否</w:t>
            </w:r>
          </w:p>
        </w:tc>
        <w:tc>
          <w:tcPr>
            <w:tcW w:w="1893" w:type="dxa"/>
            <w:tcBorders>
              <w:top w:val="single" w:color="auto" w:sz="4" w:space="0"/>
              <w:left w:val="single" w:color="auto" w:sz="4" w:space="0"/>
              <w:bottom w:val="single" w:color="auto" w:sz="4" w:space="0"/>
              <w:right w:val="single" w:color="auto" w:sz="4" w:space="0"/>
            </w:tcBorders>
            <w:vAlign w:val="center"/>
          </w:tcPr>
          <w:p>
            <w:pPr>
              <w:widowControl/>
              <w:spacing w:beforeLines="10" w:afterLines="10" w:line="312" w:lineRule="auto"/>
              <w:jc w:val="center"/>
              <w:rPr>
                <w:rFonts w:ascii="黑体" w:hAnsi="黑体" w:eastAsia="黑体" w:cs="宋体"/>
                <w:color w:val="000000"/>
                <w:kern w:val="0"/>
                <w:sz w:val="24"/>
              </w:rPr>
            </w:pPr>
            <w:r>
              <w:rPr>
                <w:rFonts w:hint="eastAsia" w:ascii="黑体" w:hAnsi="黑体" w:eastAsia="黑体" w:cs="宋体"/>
                <w:color w:val="000000"/>
                <w:kern w:val="0"/>
                <w:sz w:val="24"/>
              </w:rPr>
              <w:t>□是   □否</w:t>
            </w:r>
          </w:p>
        </w:tc>
      </w:tr>
    </w:tbl>
    <w:p>
      <w:pPr>
        <w:spacing w:line="312" w:lineRule="auto"/>
        <w:rPr>
          <w:sz w:val="24"/>
        </w:rPr>
      </w:pPr>
    </w:p>
    <w:p>
      <w:pPr>
        <w:widowControl/>
        <w:tabs>
          <w:tab w:val="center" w:pos="2880"/>
        </w:tabs>
        <w:spacing w:line="312" w:lineRule="auto"/>
        <w:jc w:val="left"/>
        <w:rPr>
          <w:b/>
          <w:kern w:val="0"/>
          <w:sz w:val="28"/>
          <w:szCs w:val="28"/>
        </w:rPr>
      </w:pPr>
      <w:r>
        <w:rPr>
          <w:rFonts w:hint="eastAsia" w:hAnsi="宋体"/>
          <w:b/>
          <w:kern w:val="0"/>
          <w:sz w:val="24"/>
        </w:rPr>
        <w:t>四、动物使用的理由和替代方法的检索</w:t>
      </w:r>
      <w:r>
        <w:rPr>
          <w:rFonts w:hint="eastAsia" w:hAnsi="宋体"/>
          <w:sz w:val="24"/>
        </w:rPr>
        <w:t>（在所有适合的项目前打</w:t>
      </w:r>
      <w:r>
        <w:rPr>
          <w:rFonts w:hint="eastAsia"/>
          <w:sz w:val="24"/>
        </w:rPr>
        <w:t xml:space="preserve"> </w:t>
      </w:r>
      <w:r>
        <w:rPr>
          <w:rFonts w:hint="eastAsia"/>
          <w:sz w:val="24"/>
        </w:rPr>
        <w:sym w:font="Wingdings 2" w:char="F052"/>
      </w:r>
      <w:r>
        <w:rPr>
          <w:rFonts w:hint="eastAsia" w:hAnsi="宋体"/>
          <w:sz w:val="24"/>
        </w:rPr>
        <w:t>）</w:t>
      </w:r>
    </w:p>
    <w:tbl>
      <w:tblPr>
        <w:tblStyle w:val="7"/>
        <w:tblW w:w="9073" w:type="dxa"/>
        <w:tblInd w:w="-31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7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73" w:type="dxa"/>
          </w:tcPr>
          <w:p>
            <w:pPr>
              <w:spacing w:line="312" w:lineRule="auto"/>
              <w:jc w:val="left"/>
              <w:rPr>
                <w:sz w:val="24"/>
              </w:rPr>
            </w:pPr>
            <w:r>
              <w:rPr>
                <w:rFonts w:hint="eastAsia"/>
                <w:sz w:val="24"/>
              </w:rPr>
              <w:t xml:space="preserve">a. </w:t>
            </w:r>
            <w:r>
              <w:rPr>
                <w:rFonts w:hint="eastAsia" w:ascii="黑体" w:hAnsi="黑体" w:eastAsia="黑体"/>
                <w:sz w:val="24"/>
              </w:rPr>
              <w:t>解释为什么研究中将要使用的动物种类是合理的</w:t>
            </w:r>
          </w:p>
          <w:p>
            <w:pPr>
              <w:spacing w:line="312" w:lineRule="auto"/>
              <w:ind w:firstLine="480" w:firstLineChars="200"/>
              <w:jc w:val="left"/>
              <w:rPr>
                <w:sz w:val="24"/>
              </w:rPr>
            </w:pPr>
            <w:r>
              <w:rPr>
                <w:rFonts w:hint="eastAsia"/>
                <w:sz w:val="24"/>
                <w:lang w:eastAsia="zh-CN"/>
              </w:rPr>
              <w:t>□</w:t>
            </w:r>
            <w:r>
              <w:rPr>
                <w:rFonts w:hint="eastAsia"/>
                <w:sz w:val="24"/>
              </w:rPr>
              <w:t xml:space="preserve"> </w:t>
            </w:r>
            <w:r>
              <w:rPr>
                <w:rFonts w:hint="eastAsia" w:hAnsi="宋体"/>
                <w:sz w:val="24"/>
              </w:rPr>
              <w:t>本实验是以前使用该品种动物实验工作的直接延续。</w:t>
            </w:r>
          </w:p>
          <w:p>
            <w:pPr>
              <w:spacing w:line="312" w:lineRule="auto"/>
              <w:ind w:firstLine="480" w:firstLineChars="200"/>
              <w:jc w:val="left"/>
              <w:rPr>
                <w:sz w:val="24"/>
              </w:rPr>
            </w:pPr>
            <w:r>
              <w:rPr>
                <w:rFonts w:hint="eastAsia"/>
                <w:sz w:val="24"/>
                <w:lang w:eastAsia="zh-CN"/>
              </w:rPr>
              <w:t>□</w:t>
            </w:r>
            <w:r>
              <w:rPr>
                <w:rFonts w:hint="eastAsia"/>
                <w:sz w:val="24"/>
              </w:rPr>
              <w:t xml:space="preserve"> </w:t>
            </w:r>
            <w:r>
              <w:rPr>
                <w:rFonts w:hint="eastAsia" w:hAnsi="宋体"/>
                <w:sz w:val="24"/>
              </w:rPr>
              <w:t>本研究致力于扩展以前的从其它品种到这个品种的实验结果。</w:t>
            </w:r>
          </w:p>
          <w:p>
            <w:pPr>
              <w:spacing w:line="312" w:lineRule="auto"/>
              <w:ind w:firstLine="480" w:firstLineChars="200"/>
              <w:jc w:val="left"/>
              <w:rPr>
                <w:sz w:val="24"/>
              </w:rPr>
            </w:pPr>
            <w:r>
              <w:rPr>
                <w:rFonts w:hint="eastAsia"/>
                <w:sz w:val="24"/>
                <w:lang w:eastAsia="zh-CN"/>
              </w:rPr>
              <w:t>□</w:t>
            </w:r>
            <w:r>
              <w:rPr>
                <w:rFonts w:hint="eastAsia"/>
                <w:sz w:val="24"/>
              </w:rPr>
              <w:t xml:space="preserve"> </w:t>
            </w:r>
            <w:r>
              <w:rPr>
                <w:rFonts w:hint="eastAsia" w:hAnsi="宋体"/>
                <w:sz w:val="24"/>
              </w:rPr>
              <w:t>对于该品种动物很重要的生理</w:t>
            </w:r>
            <w:r>
              <w:rPr>
                <w:rFonts w:hint="eastAsia"/>
                <w:sz w:val="24"/>
              </w:rPr>
              <w:t>/</w:t>
            </w:r>
            <w:r>
              <w:rPr>
                <w:rFonts w:hint="eastAsia" w:hAnsi="宋体"/>
                <w:sz w:val="24"/>
              </w:rPr>
              <w:t>行为学现象，现在缺乏了解。</w:t>
            </w:r>
          </w:p>
          <w:p>
            <w:pPr>
              <w:spacing w:line="312" w:lineRule="auto"/>
              <w:ind w:left="883" w:leftChars="229" w:hanging="403" w:hangingChars="168"/>
              <w:jc w:val="left"/>
              <w:rPr>
                <w:sz w:val="24"/>
              </w:rPr>
            </w:pPr>
            <w:r>
              <w:rPr>
                <w:rFonts w:hint="eastAsia"/>
                <w:sz w:val="24"/>
                <w:lang w:eastAsia="zh-CN"/>
              </w:rPr>
              <w:t>□</w:t>
            </w:r>
            <w:r>
              <w:rPr>
                <w:rFonts w:hint="eastAsia"/>
                <w:sz w:val="24"/>
              </w:rPr>
              <w:t xml:space="preserve"> </w:t>
            </w:r>
            <w:r>
              <w:rPr>
                <w:rFonts w:hint="eastAsia" w:hAnsi="宋体"/>
                <w:sz w:val="24"/>
              </w:rPr>
              <w:t>对于这个品种动物很重要的生理</w:t>
            </w:r>
            <w:r>
              <w:rPr>
                <w:rFonts w:hint="eastAsia"/>
                <w:sz w:val="24"/>
              </w:rPr>
              <w:t>/</w:t>
            </w:r>
            <w:r>
              <w:rPr>
                <w:rFonts w:hint="eastAsia" w:hAnsi="宋体"/>
                <w:sz w:val="24"/>
              </w:rPr>
              <w:t>行为学现象的相关内容比其他品种了解得更多。</w:t>
            </w:r>
          </w:p>
          <w:p>
            <w:pPr>
              <w:spacing w:line="312" w:lineRule="auto"/>
              <w:ind w:left="778" w:leftChars="219" w:hanging="319" w:hangingChars="133"/>
              <w:jc w:val="left"/>
              <w:rPr>
                <w:sz w:val="24"/>
              </w:rPr>
            </w:pPr>
            <w:r>
              <w:rPr>
                <w:rFonts w:hint="eastAsia"/>
                <w:sz w:val="24"/>
                <w:lang w:eastAsia="zh-CN"/>
              </w:rPr>
              <w:t>□</w:t>
            </w:r>
            <w:r>
              <w:rPr>
                <w:rFonts w:hint="eastAsia"/>
                <w:sz w:val="24"/>
              </w:rPr>
              <w:t xml:space="preserve"> </w:t>
            </w:r>
            <w:r>
              <w:rPr>
                <w:rFonts w:hint="eastAsia" w:hAnsi="宋体"/>
                <w:sz w:val="24"/>
              </w:rPr>
              <w:t>这个品种的选择体现出了在能够使用的最低级的生物体和与人类的生理</w:t>
            </w:r>
            <w:r>
              <w:rPr>
                <w:rFonts w:hint="eastAsia"/>
                <w:sz w:val="24"/>
              </w:rPr>
              <w:t>/</w:t>
            </w:r>
            <w:r>
              <w:rPr>
                <w:rFonts w:hint="eastAsia" w:hAnsi="宋体"/>
                <w:sz w:val="24"/>
              </w:rPr>
              <w:t>行为最相近的模型系统中间最好的折衷方案。</w:t>
            </w:r>
          </w:p>
          <w:p>
            <w:pPr>
              <w:spacing w:line="312" w:lineRule="auto"/>
              <w:ind w:firstLine="480" w:firstLineChars="200"/>
              <w:jc w:val="left"/>
              <w:rPr>
                <w:sz w:val="24"/>
              </w:rPr>
            </w:pPr>
            <w:r>
              <w:rPr>
                <w:rFonts w:hint="eastAsia"/>
                <w:sz w:val="24"/>
              </w:rPr>
              <w:t xml:space="preserve">□ </w:t>
            </w:r>
            <w:r>
              <w:rPr>
                <w:rFonts w:hint="eastAsia" w:hAnsi="宋体"/>
                <w:sz w:val="24"/>
              </w:rPr>
              <w:t>对于计划开展的研究这个品种是最经济的。</w:t>
            </w:r>
          </w:p>
          <w:p>
            <w:pPr>
              <w:spacing w:line="312" w:lineRule="auto"/>
              <w:ind w:firstLine="480" w:firstLineChars="200"/>
              <w:jc w:val="left"/>
              <w:rPr>
                <w:sz w:val="24"/>
                <w:u w:val="single"/>
              </w:rPr>
            </w:pPr>
            <w:r>
              <w:rPr>
                <w:rFonts w:hint="eastAsia"/>
                <w:sz w:val="24"/>
              </w:rPr>
              <w:t xml:space="preserve">□ </w:t>
            </w:r>
            <w:r>
              <w:rPr>
                <w:rFonts w:hint="eastAsia" w:hAnsi="宋体"/>
                <w:sz w:val="24"/>
              </w:rPr>
              <w:t>其他（请解释）：</w:t>
            </w:r>
            <w:r>
              <w:rPr>
                <w:rFonts w:hint="eastAsia"/>
                <w:sz w:val="24"/>
                <w:u w:val="single"/>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73" w:type="dxa"/>
          </w:tcPr>
          <w:p>
            <w:pPr>
              <w:spacing w:line="360" w:lineRule="auto"/>
              <w:jc w:val="left"/>
              <w:rPr>
                <w:sz w:val="24"/>
              </w:rPr>
            </w:pPr>
            <w:r>
              <w:rPr>
                <w:rFonts w:hint="eastAsia"/>
                <w:sz w:val="24"/>
              </w:rPr>
              <w:t xml:space="preserve">b. </w:t>
            </w:r>
            <w:r>
              <w:rPr>
                <w:rFonts w:hint="eastAsia" w:ascii="黑体" w:hAnsi="黑体" w:eastAsia="黑体"/>
                <w:sz w:val="24"/>
              </w:rPr>
              <w:t>在本实验中使用活体动物的理由是什么?</w:t>
            </w:r>
          </w:p>
          <w:p>
            <w:pPr>
              <w:spacing w:line="360" w:lineRule="auto"/>
              <w:ind w:firstLine="480" w:firstLineChars="200"/>
              <w:jc w:val="left"/>
              <w:rPr>
                <w:color w:val="000000"/>
                <w:sz w:val="24"/>
              </w:rPr>
            </w:pPr>
            <w:r>
              <w:rPr>
                <w:rFonts w:hint="eastAsia"/>
                <w:sz w:val="24"/>
              </w:rPr>
              <w:t xml:space="preserve">□ </w:t>
            </w:r>
            <w:r>
              <w:rPr>
                <w:rFonts w:hint="eastAsia" w:hAnsi="宋体"/>
                <w:color w:val="000000"/>
                <w:sz w:val="24"/>
              </w:rPr>
              <w:t>本研究要求对活体动物进行行为测量。</w:t>
            </w:r>
            <w:r>
              <w:rPr>
                <w:rFonts w:hint="eastAsia"/>
                <w:color w:val="000000"/>
                <w:sz w:val="24"/>
              </w:rPr>
              <w:t xml:space="preserve"> </w:t>
            </w:r>
          </w:p>
          <w:p>
            <w:pPr>
              <w:spacing w:line="360" w:lineRule="auto"/>
              <w:ind w:firstLine="480" w:firstLineChars="200"/>
              <w:jc w:val="left"/>
              <w:rPr>
                <w:color w:val="000000"/>
                <w:sz w:val="24"/>
              </w:rPr>
            </w:pPr>
            <w:r>
              <w:rPr>
                <w:rFonts w:hint="eastAsia"/>
                <w:sz w:val="24"/>
                <w:lang w:eastAsia="zh-CN"/>
              </w:rPr>
              <w:t>□</w:t>
            </w:r>
            <w:r>
              <w:rPr>
                <w:rFonts w:hint="eastAsia"/>
                <w:sz w:val="24"/>
              </w:rPr>
              <w:t xml:space="preserve"> </w:t>
            </w:r>
            <w:r>
              <w:rPr>
                <w:rFonts w:hint="eastAsia" w:hAnsi="宋体"/>
                <w:sz w:val="24"/>
              </w:rPr>
              <w:t>本研究要求对活体动物进行生物学检测或活体动物的组织样本取材。</w:t>
            </w:r>
          </w:p>
          <w:p>
            <w:pPr>
              <w:spacing w:line="360" w:lineRule="auto"/>
              <w:ind w:firstLine="480" w:firstLineChars="200"/>
              <w:jc w:val="left"/>
              <w:rPr>
                <w:sz w:val="24"/>
              </w:rPr>
            </w:pPr>
            <w:r>
              <w:rPr>
                <w:rFonts w:hint="eastAsia"/>
                <w:sz w:val="24"/>
                <w:lang w:eastAsia="zh-CN"/>
              </w:rPr>
              <w:t>□</w:t>
            </w:r>
            <w:r>
              <w:rPr>
                <w:rFonts w:hint="eastAsia"/>
                <w:sz w:val="24"/>
              </w:rPr>
              <w:t xml:space="preserve"> </w:t>
            </w:r>
            <w:r>
              <w:rPr>
                <w:rFonts w:hint="eastAsia" w:hAnsi="宋体"/>
                <w:sz w:val="24"/>
              </w:rPr>
              <w:t>在本实验中，计算机或者其他模型不能代替动物。</w:t>
            </w:r>
            <w:r>
              <w:rPr>
                <w:rFonts w:hint="eastAsia"/>
                <w:sz w:val="24"/>
              </w:rPr>
              <w:t xml:space="preserve"> </w:t>
            </w:r>
          </w:p>
          <w:p>
            <w:pPr>
              <w:spacing w:line="360" w:lineRule="auto"/>
              <w:ind w:firstLine="480" w:firstLineChars="200"/>
              <w:jc w:val="left"/>
              <w:rPr>
                <w:sz w:val="24"/>
              </w:rPr>
            </w:pPr>
            <w:r>
              <w:rPr>
                <w:rFonts w:hint="eastAsia"/>
                <w:sz w:val="24"/>
              </w:rPr>
              <w:t xml:space="preserve">□ </w:t>
            </w:r>
            <w:r>
              <w:rPr>
                <w:rFonts w:hint="eastAsia" w:hAnsi="宋体"/>
                <w:sz w:val="24"/>
              </w:rPr>
              <w:t>本研究不能做离体实验。</w:t>
            </w:r>
          </w:p>
          <w:p>
            <w:pPr>
              <w:spacing w:line="360" w:lineRule="auto"/>
              <w:ind w:firstLine="480" w:firstLineChars="200"/>
              <w:jc w:val="left"/>
              <w:rPr>
                <w:sz w:val="24"/>
              </w:rPr>
            </w:pPr>
            <w:r>
              <w:rPr>
                <w:rFonts w:hint="eastAsia"/>
                <w:sz w:val="24"/>
              </w:rPr>
              <w:t xml:space="preserve">□ </w:t>
            </w:r>
            <w:r>
              <w:rPr>
                <w:rFonts w:hint="eastAsia" w:hAnsi="宋体"/>
                <w:sz w:val="24"/>
              </w:rPr>
              <w:t>其他（请解释）：</w:t>
            </w:r>
            <w:r>
              <w:rPr>
                <w:rFonts w:hint="eastAsia"/>
                <w:sz w:val="24"/>
                <w:u w:val="single"/>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73" w:type="dxa"/>
          </w:tcPr>
          <w:p>
            <w:pPr>
              <w:spacing w:line="360" w:lineRule="auto"/>
              <w:jc w:val="left"/>
              <w:rPr>
                <w:b/>
                <w:sz w:val="24"/>
              </w:rPr>
            </w:pPr>
            <w:r>
              <w:rPr>
                <w:rFonts w:hint="eastAsia"/>
                <w:sz w:val="24"/>
              </w:rPr>
              <w:t xml:space="preserve">c. </w:t>
            </w:r>
            <w:r>
              <w:rPr>
                <w:rFonts w:hint="eastAsia" w:ascii="黑体" w:hAnsi="黑体" w:eastAsia="黑体"/>
                <w:sz w:val="24"/>
              </w:rPr>
              <w:t>所需动物数量的依据</w:t>
            </w:r>
          </w:p>
          <w:p>
            <w:pPr>
              <w:spacing w:line="360" w:lineRule="auto"/>
              <w:ind w:firstLine="480" w:firstLineChars="200"/>
              <w:jc w:val="left"/>
              <w:rPr>
                <w:sz w:val="24"/>
              </w:rPr>
            </w:pPr>
            <w:r>
              <w:rPr>
                <w:rFonts w:hint="eastAsia"/>
                <w:sz w:val="24"/>
                <w:lang w:eastAsia="zh-CN"/>
              </w:rPr>
              <w:t>□</w:t>
            </w:r>
            <w:r>
              <w:rPr>
                <w:rFonts w:hint="eastAsia"/>
                <w:sz w:val="24"/>
              </w:rPr>
              <w:t xml:space="preserve"> </w:t>
            </w:r>
            <w:r>
              <w:rPr>
                <w:rFonts w:hint="eastAsia" w:hAnsi="宋体"/>
                <w:sz w:val="24"/>
              </w:rPr>
              <w:t>统计分析显示，实验计划的（动物）数量是最少的，符合统计学上对实验假设进行有效检验的要求。</w:t>
            </w:r>
          </w:p>
          <w:p>
            <w:pPr>
              <w:spacing w:line="360" w:lineRule="auto"/>
              <w:ind w:firstLine="480" w:firstLineChars="200"/>
              <w:jc w:val="left"/>
              <w:rPr>
                <w:sz w:val="24"/>
              </w:rPr>
            </w:pPr>
            <w:r>
              <w:rPr>
                <w:rFonts w:hint="eastAsia"/>
                <w:sz w:val="24"/>
                <w:lang w:eastAsia="zh-CN"/>
              </w:rPr>
              <w:t>□</w:t>
            </w:r>
            <w:r>
              <w:rPr>
                <w:rFonts w:hint="eastAsia"/>
                <w:sz w:val="24"/>
              </w:rPr>
              <w:t xml:space="preserve"> </w:t>
            </w:r>
            <w:r>
              <w:rPr>
                <w:rFonts w:hint="eastAsia" w:hAnsi="宋体"/>
                <w:sz w:val="24"/>
              </w:rPr>
              <w:t>实验将进行多个独立因素结果的对比，因此要求多组。</w:t>
            </w:r>
          </w:p>
          <w:p>
            <w:pPr>
              <w:spacing w:line="360" w:lineRule="auto"/>
              <w:ind w:firstLine="480" w:firstLineChars="200"/>
              <w:jc w:val="left"/>
              <w:rPr>
                <w:sz w:val="24"/>
              </w:rPr>
            </w:pPr>
            <w:r>
              <w:rPr>
                <w:rFonts w:hint="eastAsia"/>
                <w:sz w:val="24"/>
              </w:rPr>
              <w:t xml:space="preserve">□ </w:t>
            </w:r>
            <w:r>
              <w:rPr>
                <w:rFonts w:hint="eastAsia" w:hAnsi="宋体"/>
                <w:sz w:val="24"/>
              </w:rPr>
              <w:t>结果的检测或者被检测的现象是可变的，大样本量对于统计上有效的取样是必需的。</w:t>
            </w:r>
          </w:p>
          <w:p>
            <w:pPr>
              <w:spacing w:line="360" w:lineRule="auto"/>
              <w:ind w:left="210" w:leftChars="100" w:firstLine="240" w:firstLineChars="100"/>
              <w:jc w:val="left"/>
              <w:rPr>
                <w:sz w:val="24"/>
              </w:rPr>
            </w:pPr>
            <w:r>
              <w:rPr>
                <w:rFonts w:hint="eastAsia"/>
                <w:sz w:val="24"/>
              </w:rPr>
              <w:t xml:space="preserve">□ </w:t>
            </w:r>
            <w:r>
              <w:rPr>
                <w:rFonts w:hint="eastAsia" w:hAnsi="宋体"/>
                <w:sz w:val="24"/>
              </w:rPr>
              <w:t>来自于对照组的差异预计是很小的。对于可靠地区分组间差异，大样本量是必需的。</w:t>
            </w:r>
          </w:p>
          <w:p>
            <w:pPr>
              <w:spacing w:line="360" w:lineRule="auto"/>
              <w:ind w:firstLine="480" w:firstLineChars="200"/>
              <w:jc w:val="left"/>
              <w:rPr>
                <w:sz w:val="24"/>
              </w:rPr>
            </w:pPr>
            <w:r>
              <w:rPr>
                <w:rFonts w:hint="eastAsia"/>
                <w:sz w:val="24"/>
                <w:lang w:eastAsia="zh-CN"/>
              </w:rPr>
              <w:t>□</w:t>
            </w:r>
            <w:r>
              <w:rPr>
                <w:rFonts w:hint="eastAsia"/>
                <w:sz w:val="24"/>
              </w:rPr>
              <w:t xml:space="preserve"> </w:t>
            </w:r>
            <w:r>
              <w:rPr>
                <w:rFonts w:hint="eastAsia" w:hAnsi="宋体"/>
                <w:sz w:val="24"/>
              </w:rPr>
              <w:t>实验具有技术上的困难，需要多次尝试以便从每一次实验中获得令人满意的数据。</w:t>
            </w:r>
          </w:p>
          <w:p>
            <w:pPr>
              <w:spacing w:line="360" w:lineRule="auto"/>
              <w:ind w:firstLine="480" w:firstLineChars="200"/>
              <w:jc w:val="left"/>
              <w:rPr>
                <w:sz w:val="24"/>
              </w:rPr>
            </w:pPr>
            <w:r>
              <w:rPr>
                <w:rFonts w:hint="eastAsia"/>
                <w:sz w:val="24"/>
              </w:rPr>
              <w:t xml:space="preserve">□ </w:t>
            </w:r>
            <w:r>
              <w:rPr>
                <w:rFonts w:hint="eastAsia" w:hAnsi="宋体"/>
                <w:sz w:val="24"/>
              </w:rPr>
              <w:t>其他（请解释）：</w:t>
            </w:r>
            <w:r>
              <w:rPr>
                <w:rFonts w:hint="eastAsia"/>
                <w:sz w:val="24"/>
                <w:u w:val="single"/>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73" w:type="dxa"/>
          </w:tcPr>
          <w:p>
            <w:pPr>
              <w:spacing w:line="360" w:lineRule="auto"/>
              <w:jc w:val="left"/>
              <w:rPr>
                <w:sz w:val="24"/>
              </w:rPr>
            </w:pPr>
            <w:r>
              <w:rPr>
                <w:rFonts w:hint="eastAsia"/>
                <w:sz w:val="24"/>
              </w:rPr>
              <w:t xml:space="preserve">d. </w:t>
            </w:r>
            <w:r>
              <w:rPr>
                <w:rFonts w:hint="eastAsia" w:ascii="黑体" w:hAnsi="黑体" w:eastAsia="黑体"/>
                <w:sz w:val="24"/>
              </w:rPr>
              <w:t>寻找活体动物使用的替代方法</w:t>
            </w:r>
          </w:p>
          <w:p>
            <w:pPr>
              <w:widowControl/>
              <w:spacing w:line="360" w:lineRule="auto"/>
              <w:ind w:firstLine="450"/>
              <w:jc w:val="left"/>
              <w:rPr>
                <w:kern w:val="0"/>
                <w:sz w:val="24"/>
              </w:rPr>
            </w:pPr>
            <w:r>
              <w:rPr>
                <w:rFonts w:hint="eastAsia" w:hAnsi="宋体"/>
                <w:kern w:val="0"/>
                <w:sz w:val="24"/>
              </w:rPr>
              <w:t>至少列出</w:t>
            </w:r>
            <w:r>
              <w:rPr>
                <w:rFonts w:hint="eastAsia"/>
                <w:kern w:val="0"/>
                <w:sz w:val="24"/>
              </w:rPr>
              <w:t>2</w:t>
            </w:r>
            <w:r>
              <w:rPr>
                <w:rFonts w:hint="eastAsia" w:hAnsi="宋体"/>
                <w:kern w:val="0"/>
                <w:sz w:val="24"/>
              </w:rPr>
              <w:t>种查阅的数据库（如：</w:t>
            </w:r>
            <w:r>
              <w:rPr>
                <w:rFonts w:hint="eastAsia"/>
                <w:kern w:val="0"/>
                <w:sz w:val="24"/>
              </w:rPr>
              <w:t xml:space="preserve">PubMed, </w:t>
            </w:r>
            <w:r>
              <w:rPr>
                <w:rFonts w:hint="eastAsia" w:hAnsi="宋体"/>
                <w:kern w:val="0"/>
                <w:sz w:val="24"/>
              </w:rPr>
              <w:t>等）</w:t>
            </w:r>
          </w:p>
          <w:p>
            <w:pPr>
              <w:widowControl/>
              <w:spacing w:line="360" w:lineRule="auto"/>
              <w:ind w:left="426"/>
              <w:jc w:val="left"/>
              <w:rPr>
                <w:kern w:val="0"/>
                <w:sz w:val="24"/>
                <w:u w:val="single"/>
              </w:rPr>
            </w:pPr>
            <w:bookmarkStart w:id="0" w:name="Text33"/>
            <w:r>
              <w:rPr>
                <w:rFonts w:hint="eastAsia" w:hAnsi="宋体"/>
                <w:color w:val="000000"/>
                <w:kern w:val="0"/>
                <w:sz w:val="24"/>
              </w:rPr>
              <w:t>（</w:t>
            </w:r>
            <w:r>
              <w:rPr>
                <w:rFonts w:hint="eastAsia"/>
                <w:color w:val="000000"/>
                <w:kern w:val="0"/>
                <w:sz w:val="24"/>
              </w:rPr>
              <w:t>1</w:t>
            </w:r>
            <w:r>
              <w:rPr>
                <w:rFonts w:hint="eastAsia" w:hAnsi="宋体"/>
                <w:color w:val="000000"/>
                <w:kern w:val="0"/>
                <w:sz w:val="24"/>
              </w:rPr>
              <w:t>）</w:t>
            </w:r>
            <w:r>
              <w:rPr>
                <w:rFonts w:hint="eastAsia"/>
                <w:color w:val="000000"/>
                <w:kern w:val="0"/>
                <w:sz w:val="24"/>
                <w:u w:val="single"/>
              </w:rPr>
              <w:t xml:space="preserve">               </w:t>
            </w:r>
            <w:r>
              <w:rPr>
                <w:rFonts w:hint="eastAsia"/>
                <w:color w:val="000000"/>
                <w:kern w:val="0"/>
                <w:sz w:val="24"/>
              </w:rPr>
              <w:t xml:space="preserve"> （2</w:t>
            </w:r>
            <w:bookmarkEnd w:id="0"/>
            <w:bookmarkStart w:id="1" w:name="Text34"/>
            <w:r>
              <w:rPr>
                <w:rFonts w:hint="eastAsia"/>
                <w:color w:val="000000"/>
                <w:kern w:val="0"/>
                <w:sz w:val="24"/>
              </w:rPr>
              <w:t xml:space="preserve">） </w:t>
            </w:r>
            <w:r>
              <w:rPr>
                <w:rFonts w:hint="eastAsia"/>
                <w:color w:val="000000"/>
                <w:kern w:val="0"/>
                <w:sz w:val="24"/>
                <w:u w:val="single"/>
              </w:rPr>
              <w:t xml:space="preserve">        </w:t>
            </w:r>
            <w:bookmarkEnd w:id="1"/>
            <w:r>
              <w:rPr>
                <w:rFonts w:hint="eastAsia"/>
                <w:color w:val="000000"/>
                <w:kern w:val="0"/>
                <w:sz w:val="24"/>
                <w:u w:val="single"/>
              </w:rPr>
              <w:t xml:space="preserve">       </w:t>
            </w:r>
            <w:r>
              <w:rPr>
                <w:rFonts w:hint="eastAsia" w:hAnsi="宋体"/>
                <w:color w:val="000000"/>
                <w:kern w:val="0"/>
                <w:sz w:val="24"/>
              </w:rPr>
              <w:t>（</w:t>
            </w:r>
            <w:r>
              <w:rPr>
                <w:rFonts w:hint="eastAsia"/>
                <w:color w:val="000000"/>
                <w:kern w:val="0"/>
                <w:sz w:val="24"/>
              </w:rPr>
              <w:t>3</w:t>
            </w:r>
            <w:r>
              <w:rPr>
                <w:rFonts w:hint="eastAsia" w:hAnsi="宋体"/>
                <w:color w:val="000000"/>
                <w:kern w:val="0"/>
                <w:sz w:val="24"/>
              </w:rPr>
              <w:t>）其它数据库</w:t>
            </w:r>
            <w:r>
              <w:rPr>
                <w:rFonts w:hint="eastAsia"/>
                <w:color w:val="000000"/>
                <w:kern w:val="0"/>
                <w:sz w:val="24"/>
              </w:rPr>
              <w:t>:</w:t>
            </w:r>
            <w:r>
              <w:rPr>
                <w:rFonts w:hint="eastAsia"/>
                <w:color w:val="000000"/>
                <w:kern w:val="0"/>
                <w:sz w:val="24"/>
                <w:u w:val="single"/>
              </w:rPr>
              <w:t xml:space="preserve">        </w:t>
            </w:r>
          </w:p>
          <w:p>
            <w:pPr>
              <w:widowControl/>
              <w:spacing w:line="360" w:lineRule="auto"/>
              <w:ind w:left="426"/>
              <w:jc w:val="left"/>
              <w:rPr>
                <w:b/>
                <w:color w:val="000000"/>
                <w:kern w:val="0"/>
                <w:sz w:val="24"/>
                <w:u w:val="single"/>
              </w:rPr>
            </w:pPr>
            <w:r>
              <w:rPr>
                <w:rFonts w:hint="eastAsia" w:hAnsi="宋体"/>
                <w:color w:val="000000"/>
                <w:kern w:val="0"/>
                <w:sz w:val="24"/>
              </w:rPr>
              <w:t>检索日期</w:t>
            </w:r>
            <w:r>
              <w:rPr>
                <w:rFonts w:hint="eastAsia"/>
                <w:color w:val="000000"/>
                <w:kern w:val="0"/>
                <w:sz w:val="24"/>
              </w:rPr>
              <w:t>：</w:t>
            </w:r>
            <w:r>
              <w:rPr>
                <w:rFonts w:hint="eastAsia"/>
                <w:color w:val="000000"/>
                <w:kern w:val="0"/>
                <w:sz w:val="24"/>
                <w:u w:val="single"/>
              </w:rPr>
              <w:t xml:space="preserve">           </w:t>
            </w:r>
            <w:r>
              <w:rPr>
                <w:rFonts w:hint="eastAsia"/>
                <w:b/>
                <w:color w:val="000000"/>
                <w:kern w:val="0"/>
                <w:sz w:val="24"/>
              </w:rPr>
              <w:t xml:space="preserve"> </w:t>
            </w:r>
            <w:r>
              <w:rPr>
                <w:rFonts w:hint="eastAsia" w:hAnsi="宋体"/>
                <w:color w:val="000000"/>
                <w:kern w:val="0"/>
                <w:sz w:val="24"/>
              </w:rPr>
              <w:t>检索涵盖的年份</w:t>
            </w:r>
            <w:r>
              <w:rPr>
                <w:rFonts w:hint="eastAsia"/>
                <w:color w:val="000000"/>
                <w:kern w:val="0"/>
                <w:sz w:val="24"/>
              </w:rPr>
              <w:t>：</w:t>
            </w:r>
            <w:r>
              <w:rPr>
                <w:rFonts w:hint="eastAsia"/>
                <w:color w:val="000000"/>
                <w:kern w:val="0"/>
                <w:sz w:val="24"/>
                <w:u w:val="single"/>
              </w:rPr>
              <w:t xml:space="preserve">                           </w:t>
            </w:r>
          </w:p>
          <w:p>
            <w:pPr>
              <w:widowControl/>
              <w:spacing w:line="360" w:lineRule="auto"/>
              <w:ind w:left="426"/>
              <w:jc w:val="left"/>
              <w:rPr>
                <w:color w:val="000000"/>
                <w:kern w:val="0"/>
                <w:sz w:val="24"/>
              </w:rPr>
            </w:pPr>
            <w:r>
              <w:rPr>
                <w:rFonts w:hint="eastAsia" w:hAnsi="宋体"/>
                <w:color w:val="000000"/>
                <w:kern w:val="0"/>
                <w:sz w:val="24"/>
              </w:rPr>
              <w:t>检索关键词（如：动物模型，非动物模型，疼痛，福利，紧张，在体外，培养）：</w:t>
            </w:r>
          </w:p>
          <w:p>
            <w:pPr>
              <w:widowControl/>
              <w:spacing w:line="360" w:lineRule="auto"/>
              <w:ind w:left="426"/>
              <w:jc w:val="left"/>
              <w:rPr>
                <w:kern w:val="0"/>
                <w:sz w:val="24"/>
                <w:u w:val="single"/>
              </w:rPr>
            </w:pPr>
            <w:r>
              <w:rPr>
                <w:rFonts w:hint="eastAsia"/>
                <w:kern w:val="0"/>
                <w:sz w:val="24"/>
                <w:u w:val="single"/>
              </w:rPr>
              <w:t xml:space="preserve">                                                                                                                                        </w:t>
            </w:r>
          </w:p>
          <w:p>
            <w:pPr>
              <w:widowControl/>
              <w:spacing w:line="360" w:lineRule="auto"/>
              <w:ind w:left="426"/>
              <w:jc w:val="left"/>
              <w:rPr>
                <w:kern w:val="0"/>
                <w:sz w:val="24"/>
              </w:rPr>
            </w:pPr>
            <w:r>
              <w:rPr>
                <w:rFonts w:hint="eastAsia" w:hAnsi="宋体"/>
                <w:kern w:val="0"/>
                <w:sz w:val="24"/>
              </w:rPr>
              <w:t>请描述有无活体动物的替代方法：</w:t>
            </w:r>
          </w:p>
          <w:p>
            <w:pPr>
              <w:widowControl/>
              <w:spacing w:line="360" w:lineRule="auto"/>
              <w:ind w:left="426"/>
              <w:jc w:val="left"/>
              <w:rPr>
                <w:kern w:val="0"/>
                <w:sz w:val="24"/>
                <w:u w:val="single"/>
              </w:rPr>
            </w:pPr>
            <w:r>
              <w:rPr>
                <w:rFonts w:hint="eastAsia"/>
                <w:kern w:val="0"/>
                <w:sz w:val="24"/>
                <w:u w:val="single"/>
              </w:rPr>
              <w:t xml:space="preserve">                                                                                                                                          </w:t>
            </w:r>
          </w:p>
          <w:p>
            <w:pPr>
              <w:spacing w:line="360" w:lineRule="auto"/>
              <w:jc w:val="left"/>
              <w:rPr>
                <w:sz w:val="24"/>
              </w:rPr>
            </w:pPr>
            <w:r>
              <w:rPr>
                <w:rFonts w:hint="eastAsia"/>
                <w:kern w:val="0"/>
                <w:sz w:val="24"/>
                <w:u w:val="single"/>
              </w:rPr>
              <w:t xml:space="preserve">                                                                        </w:t>
            </w:r>
          </w:p>
        </w:tc>
      </w:tr>
    </w:tbl>
    <w:p>
      <w:pPr>
        <w:spacing w:line="312" w:lineRule="auto"/>
        <w:rPr>
          <w:b/>
          <w:kern w:val="0"/>
          <w:sz w:val="24"/>
        </w:rPr>
      </w:pPr>
      <w:r>
        <w:rPr>
          <w:rFonts w:hint="eastAsia" w:hAnsi="宋体"/>
          <w:b/>
          <w:sz w:val="24"/>
        </w:rPr>
        <w:t>五</w:t>
      </w:r>
      <w:r>
        <w:rPr>
          <w:rFonts w:hint="eastAsia" w:hAnsi="宋体"/>
          <w:sz w:val="24"/>
        </w:rPr>
        <w:t>、</w:t>
      </w:r>
      <w:r>
        <w:rPr>
          <w:rFonts w:hint="eastAsia" w:hAnsi="宋体"/>
          <w:b/>
          <w:kern w:val="0"/>
          <w:sz w:val="24"/>
        </w:rPr>
        <w:t>研究目的和意义</w:t>
      </w:r>
    </w:p>
    <w:p>
      <w:pPr>
        <w:widowControl/>
        <w:tabs>
          <w:tab w:val="left" w:pos="720"/>
          <w:tab w:val="center" w:pos="2880"/>
        </w:tabs>
        <w:spacing w:line="312" w:lineRule="auto"/>
        <w:ind w:firstLine="482" w:firstLineChars="201"/>
        <w:jc w:val="left"/>
        <w:rPr>
          <w:kern w:val="0"/>
          <w:sz w:val="24"/>
        </w:rPr>
      </w:pPr>
      <w:r>
        <w:rPr>
          <w:rFonts w:hint="eastAsia" w:hAnsi="宋体"/>
          <w:kern w:val="0"/>
          <w:sz w:val="24"/>
        </w:rPr>
        <w:t>以一般非生物医学背景人员为对象，用通俗的语言描述研究目的（做什么？），对人类、动物的健康或科学的贡献（原因？）。</w:t>
      </w:r>
    </w:p>
    <w:tbl>
      <w:tblPr>
        <w:tblStyle w:val="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1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18" w:type="dxa"/>
          </w:tcPr>
          <w:p>
            <w:pPr>
              <w:widowControl/>
              <w:tabs>
                <w:tab w:val="left" w:pos="720"/>
                <w:tab w:val="center" w:pos="2880"/>
              </w:tabs>
              <w:spacing w:line="240" w:lineRule="atLeast"/>
              <w:jc w:val="left"/>
              <w:rPr>
                <w:kern w:val="0"/>
                <w:sz w:val="24"/>
              </w:rPr>
            </w:pPr>
          </w:p>
        </w:tc>
      </w:tr>
    </w:tbl>
    <w:p>
      <w:pPr>
        <w:spacing w:line="312" w:lineRule="auto"/>
        <w:rPr>
          <w:rFonts w:hAnsi="宋体"/>
          <w:b/>
          <w:sz w:val="24"/>
        </w:rPr>
      </w:pPr>
    </w:p>
    <w:p>
      <w:pPr>
        <w:rPr>
          <w:b/>
          <w:sz w:val="24"/>
        </w:rPr>
      </w:pPr>
      <w:r>
        <w:rPr>
          <w:rFonts w:hint="eastAsia" w:hAnsi="宋体"/>
          <w:b/>
          <w:sz w:val="24"/>
        </w:rPr>
        <w:t>六、基本实验操作</w:t>
      </w:r>
    </w:p>
    <w:tbl>
      <w:tblPr>
        <w:tblStyle w:val="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08"/>
        <w:gridCol w:w="666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08" w:type="dxa"/>
            <w:tcBorders>
              <w:top w:val="single" w:color="auto" w:sz="4" w:space="0"/>
              <w:left w:val="single" w:color="auto" w:sz="4" w:space="0"/>
              <w:bottom w:val="single" w:color="auto" w:sz="4" w:space="0"/>
              <w:right w:val="single" w:color="auto" w:sz="4" w:space="0"/>
            </w:tcBorders>
            <w:vAlign w:val="center"/>
          </w:tcPr>
          <w:p>
            <w:pPr>
              <w:widowControl/>
              <w:spacing w:line="360" w:lineRule="auto"/>
              <w:jc w:val="center"/>
              <w:rPr>
                <w:rFonts w:ascii="黑体" w:hAnsi="黑体" w:eastAsia="黑体" w:cs="宋体"/>
                <w:color w:val="000000"/>
                <w:kern w:val="0"/>
                <w:sz w:val="24"/>
              </w:rPr>
            </w:pPr>
            <w:r>
              <w:rPr>
                <w:rFonts w:hint="eastAsia" w:ascii="黑体" w:hAnsi="黑体" w:eastAsia="黑体" w:cs="宋体"/>
                <w:color w:val="000000"/>
                <w:kern w:val="0"/>
                <w:sz w:val="24"/>
              </w:rPr>
              <w:t>描述项目实验</w:t>
            </w:r>
          </w:p>
          <w:p>
            <w:pPr>
              <w:widowControl/>
              <w:spacing w:line="360" w:lineRule="auto"/>
              <w:jc w:val="center"/>
              <w:rPr>
                <w:rFonts w:cs="宋体"/>
                <w:color w:val="000000"/>
                <w:kern w:val="0"/>
                <w:sz w:val="24"/>
              </w:rPr>
            </w:pPr>
            <w:r>
              <w:rPr>
                <w:rFonts w:hint="eastAsia" w:ascii="黑体" w:hAnsi="黑体" w:eastAsia="黑体" w:cs="宋体"/>
                <w:color w:val="000000"/>
                <w:kern w:val="0"/>
                <w:sz w:val="24"/>
              </w:rPr>
              <w:t>设计和主要实验操作程序</w:t>
            </w:r>
          </w:p>
        </w:tc>
        <w:tc>
          <w:tcPr>
            <w:tcW w:w="6660" w:type="dxa"/>
            <w:tcBorders>
              <w:top w:val="single" w:color="auto" w:sz="4" w:space="0"/>
              <w:left w:val="single" w:color="auto" w:sz="4" w:space="0"/>
              <w:bottom w:val="single" w:color="auto" w:sz="4" w:space="0"/>
              <w:right w:val="single" w:color="auto" w:sz="4" w:space="0"/>
            </w:tcBorders>
          </w:tcPr>
          <w:p>
            <w:pPr>
              <w:widowControl/>
              <w:spacing w:line="360" w:lineRule="auto"/>
              <w:jc w:val="left"/>
              <w:rPr>
                <w:rFonts w:cs="宋体"/>
                <w:color w:val="000000"/>
                <w:kern w:val="0"/>
                <w:sz w:val="24"/>
              </w:rPr>
            </w:pPr>
            <w:r>
              <w:rPr>
                <w:rFonts w:hint="eastAsia" w:hAnsi="宋体" w:cs="宋体"/>
                <w:color w:val="000000"/>
                <w:kern w:val="0"/>
                <w:sz w:val="24"/>
              </w:rPr>
              <w:t>实验时间：</w:t>
            </w:r>
            <w:r>
              <w:rPr>
                <w:rFonts w:hint="eastAsia" w:cs="宋体"/>
                <w:color w:val="000000"/>
                <w:kern w:val="0"/>
                <w:sz w:val="24"/>
                <w:u w:val="single"/>
              </w:rPr>
              <w:t xml:space="preserve">                      </w:t>
            </w:r>
            <w:r>
              <w:rPr>
                <w:rFonts w:hint="eastAsia" w:hAnsi="宋体" w:cs="宋体"/>
                <w:color w:val="000000"/>
                <w:kern w:val="0"/>
                <w:sz w:val="24"/>
              </w:rPr>
              <w:t>天</w:t>
            </w:r>
            <w:r>
              <w:rPr>
                <w:rFonts w:hint="eastAsia" w:cs="宋体"/>
                <w:color w:val="000000"/>
                <w:kern w:val="0"/>
                <w:sz w:val="24"/>
              </w:rPr>
              <w:t>/</w:t>
            </w:r>
            <w:r>
              <w:rPr>
                <w:rFonts w:hint="eastAsia" w:hAnsi="宋体" w:cs="宋体"/>
                <w:color w:val="000000"/>
                <w:kern w:val="0"/>
                <w:sz w:val="24"/>
              </w:rPr>
              <w:t>月</w:t>
            </w:r>
            <w:r>
              <w:rPr>
                <w:rFonts w:hint="eastAsia" w:cs="宋体"/>
                <w:color w:val="000000"/>
                <w:kern w:val="0"/>
                <w:sz w:val="24"/>
              </w:rPr>
              <w:t>/</w:t>
            </w:r>
            <w:r>
              <w:rPr>
                <w:rFonts w:hint="eastAsia" w:hAnsi="宋体" w:cs="宋体"/>
                <w:color w:val="000000"/>
                <w:kern w:val="0"/>
                <w:sz w:val="24"/>
              </w:rPr>
              <w:t>年</w:t>
            </w:r>
          </w:p>
          <w:p>
            <w:pPr>
              <w:widowControl/>
              <w:spacing w:line="360" w:lineRule="auto"/>
              <w:jc w:val="left"/>
              <w:rPr>
                <w:rFonts w:cs="宋体"/>
                <w:color w:val="000000"/>
                <w:kern w:val="0"/>
                <w:sz w:val="24"/>
                <w:u w:val="single"/>
              </w:rPr>
            </w:pPr>
            <w:r>
              <w:rPr>
                <w:rFonts w:hint="eastAsia" w:hAnsi="宋体" w:cs="宋体"/>
                <w:color w:val="000000"/>
                <w:kern w:val="0"/>
                <w:sz w:val="24"/>
              </w:rPr>
              <w:t>实验分组（描述实验组、对照组、动物数）：</w:t>
            </w:r>
            <w:r>
              <w:rPr>
                <w:rFonts w:hint="eastAsia" w:cs="宋体"/>
                <w:color w:val="000000"/>
                <w:kern w:val="0"/>
                <w:sz w:val="24"/>
                <w:u w:val="single"/>
              </w:rPr>
              <w:t xml:space="preserve">                </w:t>
            </w:r>
          </w:p>
          <w:p>
            <w:pPr>
              <w:widowControl/>
              <w:spacing w:line="360" w:lineRule="auto"/>
              <w:jc w:val="left"/>
              <w:rPr>
                <w:rFonts w:cs="宋体"/>
                <w:color w:val="000000"/>
                <w:kern w:val="0"/>
                <w:sz w:val="24"/>
                <w:u w:val="single"/>
              </w:rPr>
            </w:pPr>
            <w:r>
              <w:rPr>
                <w:rFonts w:hint="eastAsia" w:cs="宋体"/>
                <w:color w:val="000000"/>
                <w:kern w:val="0"/>
                <w:sz w:val="24"/>
                <w:u w:val="single"/>
                <w:lang w:val="en-US" w:eastAsia="zh-CN"/>
              </w:rPr>
              <w:t xml:space="preserve">                </w:t>
            </w:r>
            <w:r>
              <w:rPr>
                <w:rFonts w:hint="eastAsia" w:cs="宋体"/>
                <w:color w:val="000000"/>
                <w:kern w:val="0"/>
                <w:sz w:val="24"/>
                <w:u w:val="single"/>
              </w:rPr>
              <w:t xml:space="preserve">                    </w:t>
            </w:r>
          </w:p>
          <w:p>
            <w:pPr>
              <w:widowControl/>
              <w:spacing w:line="360" w:lineRule="auto"/>
              <w:jc w:val="left"/>
              <w:rPr>
                <w:rFonts w:cs="宋体"/>
                <w:kern w:val="0"/>
                <w:sz w:val="24"/>
              </w:rPr>
            </w:pPr>
            <w:r>
              <w:rPr>
                <w:rFonts w:hint="eastAsia" w:hAnsi="宋体" w:cs="宋体"/>
                <w:kern w:val="0"/>
                <w:sz w:val="24"/>
              </w:rPr>
              <w:t>主要实验操作</w:t>
            </w:r>
          </w:p>
          <w:p>
            <w:pPr>
              <w:widowControl/>
              <w:spacing w:line="360" w:lineRule="auto"/>
              <w:jc w:val="left"/>
              <w:rPr>
                <w:rFonts w:cs="宋体"/>
                <w:color w:val="000000"/>
                <w:kern w:val="0"/>
                <w:sz w:val="24"/>
              </w:rPr>
            </w:pPr>
            <w:r>
              <w:rPr>
                <w:rFonts w:hint="eastAsia" w:cs="宋体"/>
                <w:kern w:val="0"/>
                <w:sz w:val="24"/>
              </w:rPr>
              <w:t>1</w:t>
            </w:r>
            <w:r>
              <w:rPr>
                <w:rFonts w:hint="eastAsia" w:hAnsi="宋体" w:cs="宋体"/>
                <w:kern w:val="0"/>
                <w:sz w:val="24"/>
              </w:rPr>
              <w:t>、给药方式</w:t>
            </w:r>
            <w:r>
              <w:rPr>
                <w:rFonts w:hint="eastAsia" w:hAnsi="宋体" w:cs="宋体"/>
                <w:color w:val="000000"/>
                <w:kern w:val="0"/>
                <w:sz w:val="24"/>
              </w:rPr>
              <w:t>：</w:t>
            </w:r>
            <w:r>
              <w:rPr>
                <w:rFonts w:hint="eastAsia" w:cs="宋体"/>
                <w:color w:val="000000"/>
                <w:kern w:val="0"/>
                <w:sz w:val="24"/>
                <w:lang w:eastAsia="zh-CN"/>
              </w:rPr>
              <w:t>□</w:t>
            </w:r>
            <w:r>
              <w:rPr>
                <w:rFonts w:hint="eastAsia" w:hAnsi="宋体" w:cs="宋体"/>
                <w:color w:val="000000"/>
                <w:kern w:val="0"/>
                <w:sz w:val="24"/>
              </w:rPr>
              <w:t>灌胃，</w:t>
            </w:r>
            <w:bookmarkStart w:id="2" w:name="_GoBack"/>
            <w:bookmarkEnd w:id="2"/>
            <w:r>
              <w:rPr>
                <w:rFonts w:hint="eastAsia" w:cs="宋体"/>
                <w:color w:val="000000"/>
                <w:kern w:val="0"/>
                <w:sz w:val="24"/>
                <w:lang w:eastAsia="zh-CN"/>
              </w:rPr>
              <w:t>□</w:t>
            </w:r>
            <w:r>
              <w:rPr>
                <w:rFonts w:hint="eastAsia" w:hAnsi="宋体" w:cs="宋体"/>
                <w:color w:val="000000"/>
                <w:kern w:val="0"/>
                <w:sz w:val="24"/>
              </w:rPr>
              <w:t>注射，</w:t>
            </w:r>
            <w:r>
              <w:rPr>
                <w:rFonts w:hint="eastAsia" w:cs="宋体"/>
                <w:color w:val="000000"/>
                <w:kern w:val="0"/>
                <w:sz w:val="24"/>
                <w:lang w:eastAsia="zh-CN"/>
              </w:rPr>
              <w:t>□</w:t>
            </w:r>
            <w:r>
              <w:rPr>
                <w:rFonts w:hint="eastAsia" w:hAnsi="宋体" w:cs="宋体"/>
                <w:color w:val="000000"/>
                <w:kern w:val="0"/>
                <w:sz w:val="24"/>
              </w:rPr>
              <w:t>皮肤给药，</w:t>
            </w:r>
            <w:r>
              <w:rPr>
                <w:rFonts w:hint="eastAsia" w:cs="宋体"/>
                <w:color w:val="000000"/>
                <w:kern w:val="0"/>
                <w:sz w:val="24"/>
              </w:rPr>
              <w:t>□</w:t>
            </w:r>
            <w:r>
              <w:rPr>
                <w:rFonts w:hint="eastAsia" w:hAnsi="宋体" w:cs="宋体"/>
                <w:color w:val="000000"/>
                <w:kern w:val="0"/>
                <w:sz w:val="24"/>
              </w:rPr>
              <w:t>植入，</w:t>
            </w:r>
            <w:r>
              <w:rPr>
                <w:rFonts w:hint="eastAsia" w:cs="宋体"/>
                <w:color w:val="000000"/>
                <w:kern w:val="0"/>
                <w:sz w:val="24"/>
              </w:rPr>
              <w:t>□</w:t>
            </w:r>
            <w:r>
              <w:rPr>
                <w:rFonts w:hint="eastAsia" w:hAnsi="宋体" w:cs="宋体"/>
                <w:color w:val="000000"/>
                <w:kern w:val="0"/>
                <w:sz w:val="24"/>
              </w:rPr>
              <w:t>采血，</w:t>
            </w:r>
            <w:r>
              <w:rPr>
                <w:rFonts w:hint="eastAsia" w:cs="宋体"/>
                <w:color w:val="000000"/>
                <w:kern w:val="0"/>
                <w:sz w:val="24"/>
              </w:rPr>
              <w:t>□</w:t>
            </w:r>
            <w:r>
              <w:rPr>
                <w:rFonts w:hint="eastAsia" w:hAnsi="宋体" w:cs="宋体"/>
                <w:color w:val="000000"/>
                <w:kern w:val="0"/>
                <w:sz w:val="24"/>
              </w:rPr>
              <w:t>解剖，</w:t>
            </w:r>
            <w:r>
              <w:rPr>
                <w:rFonts w:hint="eastAsia" w:cs="宋体"/>
                <w:color w:val="000000"/>
                <w:kern w:val="0"/>
                <w:sz w:val="24"/>
              </w:rPr>
              <w:t>□</w:t>
            </w:r>
            <w:r>
              <w:rPr>
                <w:rFonts w:hint="eastAsia" w:hAnsi="宋体" w:cs="宋体"/>
                <w:color w:val="000000"/>
                <w:kern w:val="0"/>
                <w:sz w:val="24"/>
              </w:rPr>
              <w:t>其他</w:t>
            </w:r>
            <w:r>
              <w:rPr>
                <w:rFonts w:hint="eastAsia" w:cs="宋体"/>
                <w:color w:val="000000"/>
                <w:kern w:val="0"/>
                <w:sz w:val="24"/>
                <w:u w:val="single"/>
              </w:rPr>
              <w:t xml:space="preserve">                                    </w:t>
            </w:r>
          </w:p>
          <w:p>
            <w:pPr>
              <w:widowControl/>
              <w:spacing w:line="360" w:lineRule="auto"/>
              <w:ind w:firstLine="480"/>
              <w:jc w:val="left"/>
              <w:rPr>
                <w:rFonts w:cs="宋体"/>
                <w:color w:val="000000"/>
                <w:kern w:val="0"/>
                <w:sz w:val="24"/>
                <w:u w:val="single"/>
              </w:rPr>
            </w:pPr>
            <w:r>
              <w:rPr>
                <w:rFonts w:hint="eastAsia" w:cs="宋体"/>
                <w:color w:val="000000"/>
                <w:kern w:val="0"/>
                <w:sz w:val="24"/>
                <w:u w:val="single"/>
              </w:rPr>
              <w:t xml:space="preserve">                                                  </w:t>
            </w:r>
          </w:p>
          <w:p>
            <w:pPr>
              <w:widowControl/>
              <w:spacing w:line="360" w:lineRule="auto"/>
              <w:jc w:val="left"/>
              <w:rPr>
                <w:rFonts w:cs="宋体"/>
                <w:color w:val="000000"/>
                <w:kern w:val="0"/>
                <w:sz w:val="24"/>
              </w:rPr>
            </w:pPr>
            <w:r>
              <w:rPr>
                <w:rFonts w:hint="eastAsia" w:cs="宋体"/>
                <w:color w:val="000000"/>
                <w:kern w:val="0"/>
                <w:sz w:val="24"/>
              </w:rPr>
              <w:t>2</w:t>
            </w:r>
            <w:r>
              <w:rPr>
                <w:rFonts w:hint="eastAsia" w:hAnsi="宋体" w:cs="宋体"/>
                <w:color w:val="000000"/>
                <w:kern w:val="0"/>
                <w:sz w:val="24"/>
              </w:rPr>
              <w:t>、注射：部位（如皮下、脑腔等）</w:t>
            </w:r>
            <w:r>
              <w:rPr>
                <w:rFonts w:hint="eastAsia" w:cs="宋体"/>
                <w:color w:val="000000"/>
                <w:kern w:val="0"/>
                <w:sz w:val="24"/>
                <w:u w:val="single"/>
              </w:rPr>
              <w:t xml:space="preserve">        </w:t>
            </w:r>
            <w:r>
              <w:rPr>
                <w:rFonts w:hint="eastAsia" w:hAnsi="宋体" w:cs="宋体"/>
                <w:color w:val="000000"/>
                <w:kern w:val="0"/>
                <w:sz w:val="24"/>
              </w:rPr>
              <w:t>，剂量</w:t>
            </w:r>
            <w:r>
              <w:rPr>
                <w:rFonts w:hint="eastAsia" w:cs="宋体"/>
                <w:color w:val="000000"/>
                <w:kern w:val="0"/>
                <w:sz w:val="24"/>
                <w:u w:val="single"/>
              </w:rPr>
              <w:t xml:space="preserve">  </w:t>
            </w:r>
            <w:r>
              <w:rPr>
                <w:rFonts w:hint="eastAsia" w:cs="宋体"/>
                <w:color w:val="000000"/>
                <w:kern w:val="0"/>
                <w:sz w:val="24"/>
                <w:u w:val="single"/>
                <w:lang w:val="en-US" w:eastAsia="zh-CN"/>
              </w:rPr>
              <w:t xml:space="preserve">    </w:t>
            </w:r>
            <w:r>
              <w:rPr>
                <w:rFonts w:hint="eastAsia" w:cs="宋体"/>
                <w:color w:val="000000"/>
                <w:kern w:val="0"/>
                <w:sz w:val="24"/>
                <w:u w:val="single"/>
              </w:rPr>
              <w:t xml:space="preserve"> </w:t>
            </w:r>
            <w:r>
              <w:rPr>
                <w:rFonts w:hint="eastAsia" w:hAnsi="宋体" w:cs="宋体"/>
                <w:color w:val="000000"/>
                <w:kern w:val="0"/>
                <w:sz w:val="24"/>
              </w:rPr>
              <w:t>，</w:t>
            </w:r>
          </w:p>
          <w:p>
            <w:pPr>
              <w:widowControl/>
              <w:spacing w:line="360" w:lineRule="auto"/>
              <w:jc w:val="left"/>
              <w:rPr>
                <w:rFonts w:cs="宋体"/>
                <w:color w:val="000000"/>
                <w:kern w:val="0"/>
                <w:sz w:val="24"/>
                <w:u w:val="single"/>
              </w:rPr>
            </w:pPr>
            <w:r>
              <w:rPr>
                <w:rFonts w:hint="eastAsia" w:hAnsi="宋体" w:cs="宋体"/>
                <w:color w:val="000000"/>
                <w:kern w:val="0"/>
                <w:sz w:val="24"/>
              </w:rPr>
              <w:t>注射物名称</w:t>
            </w:r>
            <w:r>
              <w:rPr>
                <w:rFonts w:hint="eastAsia" w:cs="宋体"/>
                <w:color w:val="000000"/>
                <w:kern w:val="0"/>
                <w:sz w:val="24"/>
                <w:u w:val="single"/>
              </w:rPr>
              <w:t xml:space="preserve">           </w:t>
            </w:r>
            <w:r>
              <w:rPr>
                <w:rFonts w:hint="eastAsia" w:hAnsi="宋体" w:cs="宋体"/>
                <w:color w:val="000000"/>
                <w:kern w:val="0"/>
                <w:sz w:val="24"/>
              </w:rPr>
              <w:t>，日期</w:t>
            </w:r>
            <w:r>
              <w:rPr>
                <w:rFonts w:hint="eastAsia" w:cs="宋体"/>
                <w:color w:val="000000"/>
                <w:kern w:val="0"/>
                <w:sz w:val="24"/>
                <w:u w:val="single"/>
              </w:rPr>
              <w:t xml:space="preserve">  </w:t>
            </w:r>
            <w:r>
              <w:rPr>
                <w:rFonts w:hint="eastAsia" w:cs="宋体"/>
                <w:color w:val="000000"/>
                <w:kern w:val="0"/>
                <w:sz w:val="24"/>
                <w:u w:val="single"/>
                <w:lang w:val="en-US" w:eastAsia="zh-CN"/>
              </w:rPr>
              <w:t xml:space="preserve">                </w:t>
            </w:r>
            <w:r>
              <w:rPr>
                <w:rFonts w:hint="eastAsia" w:cs="宋体"/>
                <w:color w:val="000000"/>
                <w:kern w:val="0"/>
                <w:sz w:val="24"/>
                <w:u w:val="single"/>
              </w:rPr>
              <w:t xml:space="preserve"> </w:t>
            </w:r>
          </w:p>
          <w:p>
            <w:pPr>
              <w:widowControl/>
              <w:spacing w:line="360" w:lineRule="auto"/>
              <w:jc w:val="left"/>
              <w:rPr>
                <w:rFonts w:cs="宋体"/>
                <w:color w:val="000000"/>
                <w:kern w:val="0"/>
                <w:sz w:val="24"/>
              </w:rPr>
            </w:pPr>
            <w:r>
              <w:rPr>
                <w:rFonts w:hint="eastAsia" w:cs="宋体"/>
                <w:color w:val="000000"/>
                <w:kern w:val="0"/>
                <w:sz w:val="24"/>
              </w:rPr>
              <w:t>3</w:t>
            </w:r>
            <w:r>
              <w:rPr>
                <w:rFonts w:hint="eastAsia" w:hAnsi="宋体" w:cs="宋体"/>
                <w:color w:val="000000"/>
                <w:kern w:val="0"/>
                <w:sz w:val="24"/>
              </w:rPr>
              <w:t>、采血：频率</w:t>
            </w:r>
            <w:r>
              <w:rPr>
                <w:rFonts w:hint="eastAsia" w:cs="宋体"/>
                <w:color w:val="000000"/>
                <w:kern w:val="0"/>
                <w:sz w:val="24"/>
                <w:u w:val="single"/>
              </w:rPr>
              <w:t xml:space="preserve"> </w:t>
            </w:r>
            <w:r>
              <w:rPr>
                <w:rFonts w:hint="eastAsia" w:cs="宋体"/>
                <w:color w:val="000000"/>
                <w:kern w:val="0"/>
                <w:sz w:val="24"/>
                <w:u w:val="single"/>
                <w:lang w:val="en-US" w:eastAsia="zh-CN"/>
              </w:rPr>
              <w:t xml:space="preserve">              </w:t>
            </w:r>
            <w:r>
              <w:rPr>
                <w:rFonts w:hint="eastAsia" w:cs="宋体"/>
                <w:color w:val="000000"/>
                <w:kern w:val="0"/>
                <w:sz w:val="24"/>
                <w:u w:val="single"/>
              </w:rPr>
              <w:t xml:space="preserve">   </w:t>
            </w:r>
            <w:r>
              <w:rPr>
                <w:rFonts w:hint="eastAsia" w:hAnsi="宋体" w:cs="宋体"/>
                <w:color w:val="000000"/>
                <w:kern w:val="0"/>
                <w:sz w:val="24"/>
              </w:rPr>
              <w:t>，采血部位</w:t>
            </w:r>
            <w:r>
              <w:rPr>
                <w:rFonts w:hint="eastAsia" w:cs="宋体"/>
                <w:color w:val="000000"/>
                <w:kern w:val="0"/>
                <w:sz w:val="24"/>
                <w:u w:val="single"/>
              </w:rPr>
              <w:t xml:space="preserve">      </w:t>
            </w:r>
            <w:r>
              <w:rPr>
                <w:rFonts w:hint="eastAsia" w:cs="宋体"/>
                <w:color w:val="000000"/>
                <w:kern w:val="0"/>
                <w:sz w:val="24"/>
                <w:u w:val="single"/>
                <w:lang w:val="en-US" w:eastAsia="zh-CN"/>
              </w:rPr>
              <w:t xml:space="preserve">    </w:t>
            </w:r>
            <w:r>
              <w:rPr>
                <w:rFonts w:hint="eastAsia" w:cs="宋体"/>
                <w:color w:val="000000"/>
                <w:kern w:val="0"/>
                <w:sz w:val="24"/>
                <w:u w:val="single"/>
              </w:rPr>
              <w:t xml:space="preserve"> </w:t>
            </w:r>
            <w:r>
              <w:rPr>
                <w:rFonts w:hint="eastAsia" w:hAnsi="宋体" w:cs="宋体"/>
                <w:color w:val="000000"/>
                <w:kern w:val="0"/>
                <w:sz w:val="24"/>
              </w:rPr>
              <w:t>，</w:t>
            </w:r>
          </w:p>
          <w:p>
            <w:pPr>
              <w:widowControl/>
              <w:spacing w:line="360" w:lineRule="auto"/>
              <w:jc w:val="left"/>
              <w:rPr>
                <w:rFonts w:hint="eastAsia" w:cs="宋体"/>
                <w:color w:val="000000"/>
                <w:kern w:val="0"/>
                <w:sz w:val="24"/>
                <w:u w:val="single"/>
                <w:lang w:eastAsia="zh-CN"/>
              </w:rPr>
            </w:pPr>
            <w:r>
              <w:rPr>
                <w:rFonts w:hint="eastAsia" w:hAnsi="宋体" w:cs="宋体"/>
                <w:color w:val="000000"/>
                <w:kern w:val="0"/>
                <w:sz w:val="24"/>
              </w:rPr>
              <w:t>每次每只动物的最大采血量</w:t>
            </w:r>
            <w:r>
              <w:rPr>
                <w:rFonts w:hint="eastAsia" w:cs="宋体"/>
                <w:color w:val="000000"/>
                <w:kern w:val="0"/>
                <w:sz w:val="24"/>
                <w:u w:val="single"/>
              </w:rPr>
              <w:t xml:space="preserve">   </w:t>
            </w:r>
            <w:r>
              <w:rPr>
                <w:rFonts w:hint="eastAsia" w:cs="宋体"/>
                <w:color w:val="000000"/>
                <w:kern w:val="0"/>
                <w:sz w:val="24"/>
                <w:u w:val="single"/>
                <w:lang w:val="en-US" w:eastAsia="zh-CN"/>
              </w:rPr>
              <w:t xml:space="preserve">             </w:t>
            </w:r>
            <w:r>
              <w:rPr>
                <w:rFonts w:hint="eastAsia" w:cs="宋体"/>
                <w:color w:val="000000"/>
                <w:kern w:val="0"/>
                <w:sz w:val="24"/>
                <w:u w:val="single"/>
              </w:rPr>
              <w:t xml:space="preserve"> </w:t>
            </w:r>
            <w:r>
              <w:rPr>
                <w:rFonts w:hint="eastAsia" w:cs="宋体"/>
                <w:color w:val="000000"/>
                <w:kern w:val="0"/>
                <w:sz w:val="24"/>
                <w:u w:val="single"/>
                <w:lang w:eastAsia="zh-CN"/>
              </w:rPr>
              <w:t>。</w:t>
            </w:r>
          </w:p>
          <w:p>
            <w:pPr>
              <w:widowControl/>
              <w:spacing w:line="360" w:lineRule="auto"/>
              <w:jc w:val="left"/>
              <w:rPr>
                <w:rFonts w:cs="宋体"/>
                <w:kern w:val="0"/>
                <w:sz w:val="24"/>
              </w:rPr>
            </w:pPr>
            <w:r>
              <w:rPr>
                <w:rFonts w:hint="eastAsia" w:cs="宋体"/>
                <w:kern w:val="0"/>
                <w:sz w:val="24"/>
              </w:rPr>
              <w:t>4</w:t>
            </w:r>
            <w:r>
              <w:rPr>
                <w:rFonts w:hint="eastAsia" w:hAnsi="宋体" w:cs="宋体"/>
                <w:kern w:val="0"/>
                <w:sz w:val="24"/>
              </w:rPr>
              <w:t>、预期实验会对动物造成的伤害：</w:t>
            </w:r>
            <w:r>
              <w:rPr>
                <w:rFonts w:hint="eastAsia" w:cs="宋体"/>
                <w:kern w:val="0"/>
                <w:sz w:val="24"/>
              </w:rPr>
              <w:t>□</w:t>
            </w:r>
            <w:r>
              <w:rPr>
                <w:rFonts w:hint="eastAsia" w:hAnsi="宋体" w:cs="宋体"/>
                <w:kern w:val="0"/>
                <w:sz w:val="24"/>
              </w:rPr>
              <w:t>肿瘤生长，</w:t>
            </w:r>
            <w:r>
              <w:rPr>
                <w:rFonts w:hint="eastAsia" w:cs="宋体"/>
                <w:kern w:val="0"/>
                <w:sz w:val="24"/>
                <w:lang w:eastAsia="zh-CN"/>
              </w:rPr>
              <w:t>□</w:t>
            </w:r>
            <w:r>
              <w:rPr>
                <w:rFonts w:hint="eastAsia" w:hAnsi="宋体" w:cs="宋体"/>
                <w:kern w:val="0"/>
                <w:sz w:val="24"/>
              </w:rPr>
              <w:t>体重增加或减少，</w:t>
            </w:r>
            <w:r>
              <w:rPr>
                <w:rFonts w:hint="eastAsia" w:cs="宋体"/>
                <w:kern w:val="0"/>
                <w:sz w:val="24"/>
              </w:rPr>
              <w:t>□</w:t>
            </w:r>
            <w:r>
              <w:rPr>
                <w:rFonts w:hint="eastAsia" w:hAnsi="宋体" w:cs="宋体"/>
                <w:kern w:val="0"/>
                <w:sz w:val="24"/>
              </w:rPr>
              <w:t>丧失饮食饮水能力，</w:t>
            </w:r>
            <w:r>
              <w:rPr>
                <w:rFonts w:hint="eastAsia" w:cs="宋体"/>
                <w:kern w:val="0"/>
                <w:sz w:val="24"/>
              </w:rPr>
              <w:t>□</w:t>
            </w:r>
            <w:r>
              <w:rPr>
                <w:rFonts w:hint="eastAsia" w:hAnsi="宋体" w:cs="宋体"/>
                <w:kern w:val="0"/>
                <w:sz w:val="24"/>
              </w:rPr>
              <w:t>死亡，</w:t>
            </w:r>
            <w:r>
              <w:rPr>
                <w:rFonts w:hint="eastAsia" w:cs="宋体"/>
                <w:kern w:val="0"/>
                <w:sz w:val="24"/>
                <w:lang w:eastAsia="zh-CN"/>
              </w:rPr>
              <w:t>□</w:t>
            </w:r>
            <w:r>
              <w:rPr>
                <w:rFonts w:hint="eastAsia" w:hAnsi="宋体" w:cs="宋体"/>
                <w:kern w:val="0"/>
                <w:sz w:val="24"/>
              </w:rPr>
              <w:t>其它异常临床症状</w:t>
            </w:r>
            <w:r>
              <w:rPr>
                <w:rFonts w:hint="eastAsia" w:cs="宋体"/>
                <w:kern w:val="0"/>
                <w:sz w:val="24"/>
                <w:u w:val="single"/>
              </w:rPr>
              <w:t xml:space="preserve">         </w:t>
            </w:r>
          </w:p>
          <w:p>
            <w:pPr>
              <w:widowControl/>
              <w:spacing w:line="360" w:lineRule="auto"/>
              <w:ind w:firstLine="420"/>
              <w:jc w:val="left"/>
              <w:rPr>
                <w:rFonts w:cs="宋体"/>
                <w:kern w:val="0"/>
                <w:sz w:val="24"/>
              </w:rPr>
            </w:pPr>
            <w:r>
              <w:rPr>
                <w:rFonts w:hint="eastAsia" w:cs="宋体"/>
                <w:kern w:val="0"/>
                <w:sz w:val="24"/>
                <w:u w:val="single"/>
              </w:rPr>
              <w:t xml:space="preserve">                                               </w:t>
            </w:r>
          </w:p>
          <w:p>
            <w:pPr>
              <w:widowControl/>
              <w:spacing w:line="360" w:lineRule="auto"/>
              <w:jc w:val="left"/>
              <w:rPr>
                <w:rFonts w:cs="宋体"/>
                <w:kern w:val="0"/>
                <w:sz w:val="24"/>
              </w:rPr>
            </w:pPr>
            <w:r>
              <w:rPr>
                <w:rFonts w:hint="eastAsia" w:hAnsi="宋体" w:cs="宋体"/>
                <w:kern w:val="0"/>
                <w:sz w:val="24"/>
              </w:rPr>
              <w:t>其他需要说明的情况：</w:t>
            </w:r>
            <w:r>
              <w:rPr>
                <w:rFonts w:hint="eastAsia" w:hAnsi="宋体" w:cs="宋体"/>
                <w:kern w:val="0"/>
                <w:sz w:val="24"/>
                <w:lang w:val="en-US" w:eastAsia="zh-CN"/>
              </w:rPr>
              <w:t xml:space="preserve">                </w:t>
            </w:r>
            <w:r>
              <w:rPr>
                <w:rFonts w:hint="eastAsia" w:cs="宋体"/>
                <w:kern w:val="0"/>
                <w:sz w:val="24"/>
                <w:u w:val="single"/>
              </w:rPr>
              <w:t xml:space="preserve">                   </w:t>
            </w:r>
          </w:p>
          <w:p>
            <w:pPr>
              <w:widowControl/>
              <w:spacing w:line="360" w:lineRule="auto"/>
              <w:jc w:val="left"/>
              <w:rPr>
                <w:rFonts w:hint="default" w:eastAsia="宋体" w:cs="宋体"/>
                <w:b/>
                <w:color w:val="000000"/>
                <w:kern w:val="0"/>
                <w:sz w:val="24"/>
                <w:u w:val="single"/>
                <w:lang w:val="en-US" w:eastAsia="zh-CN"/>
              </w:rPr>
            </w:pPr>
            <w:r>
              <w:rPr>
                <w:rFonts w:hint="eastAsia" w:hAnsi="宋体" w:cs="宋体"/>
                <w:kern w:val="0"/>
                <w:sz w:val="24"/>
              </w:rPr>
              <w:t>主要实验流程（造模或手术过程）：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08" w:type="dxa"/>
            <w:tcBorders>
              <w:top w:val="single" w:color="auto" w:sz="4" w:space="0"/>
              <w:left w:val="single" w:color="auto" w:sz="4" w:space="0"/>
              <w:bottom w:val="single" w:color="auto" w:sz="4" w:space="0"/>
              <w:right w:val="single" w:color="auto" w:sz="4" w:space="0"/>
            </w:tcBorders>
            <w:vAlign w:val="center"/>
          </w:tcPr>
          <w:p>
            <w:pPr>
              <w:widowControl/>
              <w:spacing w:line="360" w:lineRule="auto"/>
              <w:jc w:val="center"/>
              <w:rPr>
                <w:rFonts w:ascii="黑体" w:hAnsi="黑体" w:eastAsia="黑体" w:cs="宋体"/>
                <w:color w:val="000000"/>
                <w:kern w:val="0"/>
                <w:sz w:val="24"/>
              </w:rPr>
            </w:pPr>
            <w:r>
              <w:rPr>
                <w:rFonts w:hint="eastAsia" w:ascii="黑体" w:hAnsi="黑体" w:eastAsia="黑体" w:cs="宋体"/>
                <w:color w:val="000000"/>
                <w:kern w:val="0"/>
                <w:sz w:val="24"/>
              </w:rPr>
              <w:t>是否使用有毒</w:t>
            </w:r>
          </w:p>
          <w:p>
            <w:pPr>
              <w:widowControl/>
              <w:spacing w:line="360" w:lineRule="auto"/>
              <w:jc w:val="center"/>
              <w:rPr>
                <w:rFonts w:ascii="黑体" w:hAnsi="黑体" w:eastAsia="黑体" w:cs="宋体"/>
                <w:color w:val="000000"/>
                <w:kern w:val="0"/>
                <w:sz w:val="24"/>
              </w:rPr>
            </w:pPr>
            <w:r>
              <w:rPr>
                <w:rFonts w:hint="eastAsia" w:ascii="黑体" w:hAnsi="黑体" w:eastAsia="黑体" w:cs="宋体"/>
                <w:color w:val="000000"/>
                <w:kern w:val="0"/>
                <w:sz w:val="24"/>
              </w:rPr>
              <w:t>化学品或药品</w:t>
            </w:r>
          </w:p>
        </w:tc>
        <w:tc>
          <w:tcPr>
            <w:tcW w:w="6660" w:type="dxa"/>
            <w:tcBorders>
              <w:top w:val="single" w:color="auto" w:sz="4" w:space="0"/>
              <w:left w:val="single" w:color="auto" w:sz="4" w:space="0"/>
              <w:bottom w:val="single" w:color="auto" w:sz="4" w:space="0"/>
              <w:right w:val="single" w:color="auto" w:sz="4" w:space="0"/>
            </w:tcBorders>
            <w:vAlign w:val="center"/>
          </w:tcPr>
          <w:p>
            <w:pPr>
              <w:widowControl/>
              <w:tabs>
                <w:tab w:val="left" w:pos="5270"/>
                <w:tab w:val="left" w:pos="6575"/>
              </w:tabs>
              <w:spacing w:line="240" w:lineRule="atLeast"/>
              <w:rPr>
                <w:color w:val="000000"/>
                <w:kern w:val="0"/>
                <w:sz w:val="24"/>
                <w:u w:val="single"/>
              </w:rPr>
            </w:pPr>
            <w:r>
              <w:rPr>
                <w:rFonts w:hint="eastAsia"/>
                <w:kern w:val="0"/>
                <w:sz w:val="24"/>
                <w:lang w:eastAsia="zh-CN"/>
              </w:rPr>
              <w:t>□</w:t>
            </w:r>
            <w:r>
              <w:rPr>
                <w:rFonts w:hint="eastAsia"/>
                <w:kern w:val="0"/>
                <w:sz w:val="24"/>
              </w:rPr>
              <w:t xml:space="preserve"> </w:t>
            </w:r>
            <w:r>
              <w:rPr>
                <w:rFonts w:hint="eastAsia" w:hAnsi="宋体"/>
                <w:color w:val="000000"/>
                <w:kern w:val="0"/>
                <w:sz w:val="24"/>
              </w:rPr>
              <w:t>没有使用</w:t>
            </w:r>
            <w:r>
              <w:rPr>
                <w:rFonts w:hint="eastAsia"/>
                <w:color w:val="000000"/>
                <w:kern w:val="0"/>
                <w:sz w:val="24"/>
              </w:rPr>
              <w:t xml:space="preserve">  </w:t>
            </w:r>
            <w:r>
              <w:rPr>
                <w:rFonts w:hint="eastAsia"/>
                <w:kern w:val="0"/>
                <w:sz w:val="24"/>
                <w:lang w:eastAsia="zh-CN"/>
              </w:rPr>
              <w:t>□</w:t>
            </w:r>
            <w:r>
              <w:rPr>
                <w:rFonts w:hint="eastAsia" w:hAnsi="宋体"/>
                <w:kern w:val="0"/>
                <w:sz w:val="24"/>
              </w:rPr>
              <w:t>使用，请描述来源：</w:t>
            </w:r>
            <w:r>
              <w:rPr>
                <w:rFonts w:hint="eastAsia"/>
                <w:kern w:val="0"/>
                <w:sz w:val="24"/>
                <w:u w:val="single"/>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08" w:type="dxa"/>
            <w:tcBorders>
              <w:top w:val="single" w:color="auto" w:sz="4" w:space="0"/>
              <w:left w:val="single" w:color="auto" w:sz="4" w:space="0"/>
              <w:bottom w:val="single" w:color="auto" w:sz="4" w:space="0"/>
              <w:right w:val="single" w:color="auto" w:sz="4" w:space="0"/>
            </w:tcBorders>
            <w:vAlign w:val="center"/>
          </w:tcPr>
          <w:p>
            <w:pPr>
              <w:widowControl/>
              <w:spacing w:line="360" w:lineRule="auto"/>
              <w:jc w:val="center"/>
              <w:rPr>
                <w:rFonts w:ascii="黑体" w:hAnsi="黑体" w:eastAsia="黑体" w:cs="宋体"/>
                <w:color w:val="000000"/>
                <w:kern w:val="0"/>
                <w:sz w:val="24"/>
              </w:rPr>
            </w:pPr>
            <w:r>
              <w:rPr>
                <w:rFonts w:hint="eastAsia" w:ascii="黑体" w:hAnsi="黑体" w:eastAsia="黑体" w:cs="宋体"/>
                <w:color w:val="000000"/>
                <w:kern w:val="0"/>
                <w:sz w:val="24"/>
              </w:rPr>
              <w:t>使用重组</w:t>
            </w:r>
            <w:r>
              <w:rPr>
                <w:rFonts w:eastAsia="黑体"/>
                <w:color w:val="000000"/>
                <w:kern w:val="0"/>
                <w:sz w:val="24"/>
              </w:rPr>
              <w:t>DNA</w:t>
            </w:r>
            <w:r>
              <w:rPr>
                <w:rFonts w:hint="eastAsia" w:ascii="黑体" w:hAnsi="黑体" w:eastAsia="黑体" w:cs="宋体"/>
                <w:color w:val="000000"/>
                <w:kern w:val="0"/>
                <w:sz w:val="24"/>
              </w:rPr>
              <w:t>或病原微生物</w:t>
            </w:r>
          </w:p>
        </w:tc>
        <w:tc>
          <w:tcPr>
            <w:tcW w:w="6660" w:type="dxa"/>
            <w:tcBorders>
              <w:top w:val="single" w:color="auto" w:sz="4" w:space="0"/>
              <w:left w:val="single" w:color="auto" w:sz="4" w:space="0"/>
              <w:bottom w:val="single" w:color="auto" w:sz="4" w:space="0"/>
              <w:right w:val="single" w:color="auto" w:sz="4" w:space="0"/>
            </w:tcBorders>
            <w:vAlign w:val="center"/>
          </w:tcPr>
          <w:p>
            <w:pPr>
              <w:widowControl/>
              <w:tabs>
                <w:tab w:val="left" w:pos="5270"/>
                <w:tab w:val="left" w:pos="6575"/>
              </w:tabs>
              <w:spacing w:line="240" w:lineRule="atLeast"/>
              <w:rPr>
                <w:color w:val="000000"/>
                <w:kern w:val="0"/>
                <w:sz w:val="24"/>
                <w:u w:val="single"/>
              </w:rPr>
            </w:pPr>
            <w:r>
              <w:rPr>
                <w:rFonts w:hint="eastAsia"/>
                <w:kern w:val="0"/>
                <w:sz w:val="24"/>
                <w:lang w:eastAsia="zh-CN"/>
              </w:rPr>
              <w:t>□</w:t>
            </w:r>
            <w:r>
              <w:rPr>
                <w:rFonts w:hint="eastAsia"/>
                <w:kern w:val="0"/>
                <w:sz w:val="24"/>
              </w:rPr>
              <w:t xml:space="preserve"> </w:t>
            </w:r>
            <w:r>
              <w:rPr>
                <w:rFonts w:hint="eastAsia" w:hAnsi="宋体"/>
                <w:color w:val="000000"/>
                <w:kern w:val="0"/>
                <w:sz w:val="24"/>
              </w:rPr>
              <w:t>没有使用</w:t>
            </w:r>
            <w:r>
              <w:rPr>
                <w:rFonts w:hint="eastAsia"/>
                <w:color w:val="000000"/>
                <w:kern w:val="0"/>
                <w:sz w:val="24"/>
              </w:rPr>
              <w:t xml:space="preserve">  </w:t>
            </w:r>
            <w:r>
              <w:rPr>
                <w:rFonts w:hint="eastAsia"/>
                <w:kern w:val="0"/>
                <w:sz w:val="24"/>
              </w:rPr>
              <w:t>□</w:t>
            </w:r>
            <w:r>
              <w:rPr>
                <w:rFonts w:hint="eastAsia" w:hAnsi="宋体"/>
                <w:kern w:val="0"/>
                <w:sz w:val="24"/>
              </w:rPr>
              <w:t>使用，请描述来源：</w:t>
            </w:r>
            <w:r>
              <w:rPr>
                <w:rFonts w:hint="eastAsia"/>
                <w:kern w:val="0"/>
                <w:sz w:val="24"/>
                <w:u w:val="single"/>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08" w:type="dxa"/>
            <w:tcBorders>
              <w:top w:val="single" w:color="auto" w:sz="4" w:space="0"/>
              <w:left w:val="single" w:color="auto" w:sz="4" w:space="0"/>
              <w:bottom w:val="single" w:color="auto" w:sz="4" w:space="0"/>
              <w:right w:val="single" w:color="auto" w:sz="4" w:space="0"/>
            </w:tcBorders>
            <w:vAlign w:val="center"/>
          </w:tcPr>
          <w:p>
            <w:pPr>
              <w:widowControl/>
              <w:spacing w:line="360" w:lineRule="auto"/>
              <w:jc w:val="center"/>
              <w:rPr>
                <w:rFonts w:ascii="黑体" w:hAnsi="黑体" w:eastAsia="黑体" w:cs="宋体"/>
                <w:color w:val="000000"/>
                <w:kern w:val="0"/>
                <w:sz w:val="24"/>
              </w:rPr>
            </w:pPr>
            <w:r>
              <w:rPr>
                <w:rFonts w:hint="eastAsia" w:ascii="黑体" w:hAnsi="黑体" w:eastAsia="黑体" w:cs="宋体"/>
                <w:color w:val="000000"/>
                <w:kern w:val="0"/>
                <w:sz w:val="24"/>
              </w:rPr>
              <w:t>对人员健康的潜在危害性</w:t>
            </w:r>
          </w:p>
        </w:tc>
        <w:tc>
          <w:tcPr>
            <w:tcW w:w="6660" w:type="dxa"/>
            <w:tcBorders>
              <w:top w:val="single" w:color="auto" w:sz="4" w:space="0"/>
              <w:left w:val="single" w:color="auto" w:sz="4" w:space="0"/>
              <w:bottom w:val="single" w:color="auto" w:sz="4" w:space="0"/>
              <w:right w:val="single" w:color="auto" w:sz="4" w:space="0"/>
            </w:tcBorders>
            <w:vAlign w:val="center"/>
          </w:tcPr>
          <w:p>
            <w:pPr>
              <w:widowControl/>
              <w:spacing w:line="360" w:lineRule="auto"/>
              <w:rPr>
                <w:rFonts w:cs="宋体"/>
                <w:b/>
                <w:color w:val="000000"/>
                <w:kern w:val="0"/>
                <w:sz w:val="24"/>
              </w:rPr>
            </w:pPr>
            <w:r>
              <w:rPr>
                <w:rFonts w:hint="eastAsia" w:ascii="宋体" w:hAnsi="宋体"/>
                <w:kern w:val="0"/>
                <w:sz w:val="24"/>
                <w:lang w:eastAsia="zh-CN"/>
              </w:rPr>
              <w:t>□</w:t>
            </w:r>
            <w:r>
              <w:rPr>
                <w:rFonts w:hint="eastAsia" w:ascii="宋体" w:hAnsi="宋体"/>
                <w:kern w:val="0"/>
                <w:sz w:val="24"/>
              </w:rPr>
              <w:t xml:space="preserve"> </w:t>
            </w:r>
            <w:r>
              <w:rPr>
                <w:rFonts w:hint="eastAsia" w:ascii="宋体" w:hAnsi="宋体"/>
                <w:color w:val="000000"/>
                <w:kern w:val="0"/>
                <w:sz w:val="24"/>
              </w:rPr>
              <w:t xml:space="preserve">无  </w:t>
            </w:r>
            <w:r>
              <w:rPr>
                <w:rFonts w:hint="eastAsia" w:ascii="宋体" w:hAnsi="宋体"/>
                <w:kern w:val="0"/>
                <w:sz w:val="24"/>
                <w:lang w:eastAsia="zh-CN"/>
              </w:rPr>
              <w:t>□</w:t>
            </w:r>
            <w:r>
              <w:rPr>
                <w:rFonts w:hint="eastAsia" w:ascii="宋体" w:hAnsi="宋体"/>
                <w:kern w:val="0"/>
                <w:sz w:val="24"/>
              </w:rPr>
              <w:t>有，请说明：</w:t>
            </w:r>
            <w:r>
              <w:rPr>
                <w:rFonts w:hint="eastAsia" w:ascii="宋体" w:hAnsi="宋体"/>
                <w:kern w:val="0"/>
                <w:sz w:val="24"/>
                <w:lang w:val="en-US" w:eastAsia="zh-CN"/>
              </w:rPr>
              <w:t xml:space="preserve">    </w:t>
            </w:r>
            <w:r>
              <w:rPr>
                <w:rFonts w:hint="eastAsia" w:ascii="宋体" w:hAnsi="宋体"/>
                <w:kern w:val="0"/>
                <w:sz w:val="24"/>
                <w:u w:val="single"/>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08" w:type="dxa"/>
            <w:tcBorders>
              <w:top w:val="single" w:color="auto" w:sz="4" w:space="0"/>
              <w:left w:val="single" w:color="auto" w:sz="4" w:space="0"/>
              <w:bottom w:val="single" w:color="auto" w:sz="4" w:space="0"/>
              <w:right w:val="single" w:color="auto" w:sz="4" w:space="0"/>
            </w:tcBorders>
            <w:vAlign w:val="center"/>
          </w:tcPr>
          <w:p>
            <w:pPr>
              <w:widowControl/>
              <w:spacing w:line="360" w:lineRule="auto"/>
              <w:jc w:val="center"/>
              <w:rPr>
                <w:rFonts w:ascii="黑体" w:hAnsi="黑体" w:eastAsia="黑体" w:cs="宋体"/>
                <w:color w:val="000000"/>
                <w:kern w:val="0"/>
                <w:sz w:val="24"/>
              </w:rPr>
            </w:pPr>
            <w:r>
              <w:rPr>
                <w:rFonts w:hint="eastAsia" w:ascii="黑体" w:hAnsi="黑体" w:eastAsia="黑体" w:cs="宋体"/>
                <w:color w:val="000000"/>
                <w:kern w:val="0"/>
                <w:sz w:val="24"/>
              </w:rPr>
              <w:t>对直接接触人员可能的进入途径</w:t>
            </w:r>
          </w:p>
        </w:tc>
        <w:tc>
          <w:tcPr>
            <w:tcW w:w="6660" w:type="dxa"/>
            <w:tcBorders>
              <w:top w:val="single" w:color="auto" w:sz="4" w:space="0"/>
              <w:left w:val="single" w:color="auto" w:sz="4" w:space="0"/>
              <w:bottom w:val="single" w:color="auto" w:sz="4" w:space="0"/>
              <w:right w:val="single" w:color="auto" w:sz="4" w:space="0"/>
            </w:tcBorders>
            <w:vAlign w:val="center"/>
          </w:tcPr>
          <w:p>
            <w:pPr>
              <w:widowControl/>
              <w:spacing w:line="360" w:lineRule="auto"/>
              <w:rPr>
                <w:rFonts w:cs="宋体"/>
                <w:color w:val="000000"/>
                <w:kern w:val="0"/>
                <w:sz w:val="24"/>
              </w:rPr>
            </w:pPr>
            <w:r>
              <w:rPr>
                <w:rFonts w:hint="eastAsia" w:cs="宋体"/>
                <w:color w:val="000000"/>
                <w:kern w:val="0"/>
                <w:sz w:val="24"/>
              </w:rPr>
              <w:t>□</w:t>
            </w:r>
            <w:r>
              <w:rPr>
                <w:rFonts w:hint="eastAsia" w:hAnsi="宋体" w:cs="Arial"/>
                <w:smallCaps/>
                <w:color w:val="000000"/>
                <w:kern w:val="0"/>
                <w:sz w:val="24"/>
              </w:rPr>
              <w:t>吸入</w:t>
            </w:r>
            <w:r>
              <w:rPr>
                <w:rFonts w:hint="eastAsia" w:cs="宋体"/>
                <w:color w:val="000000"/>
                <w:kern w:val="0"/>
                <w:sz w:val="24"/>
              </w:rPr>
              <w:t xml:space="preserve">   □</w:t>
            </w:r>
            <w:r>
              <w:rPr>
                <w:rFonts w:hint="eastAsia" w:hAnsi="宋体" w:cs="Arial"/>
                <w:smallCaps/>
                <w:color w:val="000000"/>
                <w:kern w:val="0"/>
                <w:sz w:val="24"/>
              </w:rPr>
              <w:t>消化道</w:t>
            </w:r>
            <w:r>
              <w:rPr>
                <w:rFonts w:hint="eastAsia" w:cs="宋体"/>
                <w:color w:val="000000"/>
                <w:kern w:val="0"/>
                <w:sz w:val="24"/>
              </w:rPr>
              <w:t xml:space="preserve">   </w:t>
            </w:r>
            <w:r>
              <w:rPr>
                <w:rFonts w:hint="eastAsia" w:cs="宋体"/>
                <w:color w:val="000000"/>
                <w:kern w:val="0"/>
                <w:sz w:val="24"/>
                <w:lang w:eastAsia="zh-CN"/>
              </w:rPr>
              <w:t>□</w:t>
            </w:r>
            <w:r>
              <w:rPr>
                <w:rFonts w:hint="eastAsia" w:hAnsi="宋体" w:cs="宋体"/>
                <w:color w:val="000000"/>
                <w:kern w:val="0"/>
                <w:sz w:val="24"/>
              </w:rPr>
              <w:t>皮肤接触</w:t>
            </w:r>
            <w:r>
              <w:rPr>
                <w:rFonts w:hint="eastAsia" w:cs="宋体"/>
                <w:color w:val="000000"/>
                <w:kern w:val="0"/>
                <w:sz w:val="24"/>
              </w:rPr>
              <w:t xml:space="preserve">   □</w:t>
            </w:r>
            <w:r>
              <w:rPr>
                <w:rFonts w:hint="eastAsia" w:hAnsi="宋体" w:cs="宋体"/>
                <w:color w:val="000000"/>
                <w:kern w:val="0"/>
                <w:sz w:val="24"/>
              </w:rPr>
              <w:t>注射</w:t>
            </w:r>
            <w:r>
              <w:rPr>
                <w:rFonts w:hint="eastAsia" w:cs="宋体"/>
                <w:color w:val="000000"/>
                <w:kern w:val="0"/>
                <w:sz w:val="24"/>
              </w:rPr>
              <w:t xml:space="preserve">   </w:t>
            </w:r>
          </w:p>
          <w:p>
            <w:pPr>
              <w:widowControl/>
              <w:spacing w:line="360" w:lineRule="auto"/>
              <w:rPr>
                <w:rFonts w:cs="宋体"/>
                <w:b/>
                <w:color w:val="000000"/>
                <w:kern w:val="0"/>
                <w:sz w:val="24"/>
              </w:rPr>
            </w:pPr>
            <w:r>
              <w:rPr>
                <w:rFonts w:hint="eastAsia" w:cs="宋体"/>
                <w:color w:val="000000"/>
                <w:kern w:val="0"/>
                <w:sz w:val="24"/>
              </w:rPr>
              <w:t>□</w:t>
            </w:r>
            <w:r>
              <w:rPr>
                <w:rFonts w:hint="eastAsia" w:hAnsi="宋体" w:cs="宋体"/>
                <w:color w:val="000000"/>
                <w:kern w:val="0"/>
                <w:sz w:val="24"/>
              </w:rPr>
              <w:t>其它（具体说明）：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08" w:type="dxa"/>
            <w:tcBorders>
              <w:top w:val="single" w:color="auto" w:sz="4" w:space="0"/>
              <w:left w:val="single" w:color="auto" w:sz="4" w:space="0"/>
              <w:bottom w:val="single" w:color="auto" w:sz="4" w:space="0"/>
              <w:right w:val="single" w:color="auto" w:sz="4" w:space="0"/>
            </w:tcBorders>
            <w:vAlign w:val="center"/>
          </w:tcPr>
          <w:p>
            <w:pPr>
              <w:widowControl/>
              <w:spacing w:line="360" w:lineRule="auto"/>
              <w:jc w:val="center"/>
              <w:rPr>
                <w:rFonts w:ascii="黑体" w:hAnsi="黑体" w:eastAsia="黑体" w:cs="宋体"/>
                <w:color w:val="000000"/>
                <w:kern w:val="0"/>
                <w:sz w:val="24"/>
              </w:rPr>
            </w:pPr>
            <w:r>
              <w:rPr>
                <w:rFonts w:hint="eastAsia" w:ascii="黑体" w:hAnsi="黑体" w:eastAsia="黑体" w:cs="宋体"/>
                <w:color w:val="000000"/>
                <w:kern w:val="0"/>
                <w:sz w:val="24"/>
              </w:rPr>
              <w:t>防护性措施</w:t>
            </w:r>
          </w:p>
        </w:tc>
        <w:tc>
          <w:tcPr>
            <w:tcW w:w="6660" w:type="dxa"/>
            <w:tcBorders>
              <w:top w:val="single" w:color="auto" w:sz="4" w:space="0"/>
              <w:left w:val="single" w:color="auto" w:sz="4" w:space="0"/>
              <w:bottom w:val="single" w:color="auto" w:sz="4" w:space="0"/>
              <w:right w:val="single" w:color="auto" w:sz="4" w:space="0"/>
            </w:tcBorders>
            <w:vAlign w:val="center"/>
          </w:tcPr>
          <w:p>
            <w:pPr>
              <w:widowControl/>
              <w:spacing w:line="360" w:lineRule="auto"/>
              <w:rPr>
                <w:rFonts w:cs="宋体"/>
                <w:color w:val="000000"/>
                <w:kern w:val="0"/>
                <w:sz w:val="24"/>
              </w:rPr>
            </w:pPr>
            <w:r>
              <w:rPr>
                <w:rFonts w:hint="eastAsia" w:cs="宋体"/>
                <w:color w:val="000000"/>
                <w:kern w:val="0"/>
                <w:sz w:val="24"/>
              </w:rPr>
              <w:t>□</w:t>
            </w:r>
            <w:r>
              <w:rPr>
                <w:rFonts w:hint="eastAsia" w:hAnsi="宋体" w:cs="Arial"/>
                <w:smallCaps/>
                <w:color w:val="000000"/>
                <w:kern w:val="0"/>
                <w:sz w:val="24"/>
              </w:rPr>
              <w:t>防毒面具</w:t>
            </w:r>
            <w:r>
              <w:rPr>
                <w:rFonts w:hint="eastAsia" w:cs="Arial"/>
                <w:smallCaps/>
                <w:color w:val="000000"/>
                <w:kern w:val="0"/>
                <w:sz w:val="24"/>
              </w:rPr>
              <w:t xml:space="preserve">     </w:t>
            </w:r>
            <w:r>
              <w:rPr>
                <w:rFonts w:hint="eastAsia" w:cs="宋体"/>
                <w:color w:val="000000"/>
                <w:kern w:val="0"/>
                <w:sz w:val="24"/>
              </w:rPr>
              <w:t>□</w:t>
            </w:r>
            <w:r>
              <w:rPr>
                <w:rFonts w:hint="eastAsia" w:hAnsi="宋体" w:cs="Arial"/>
                <w:smallCaps/>
                <w:color w:val="000000"/>
                <w:kern w:val="0"/>
                <w:sz w:val="24"/>
              </w:rPr>
              <w:t>安全眼镜（或密封保护镜</w:t>
            </w:r>
            <w:r>
              <w:rPr>
                <w:rFonts w:hint="eastAsia" w:cs="Arial"/>
                <w:smallCaps/>
                <w:color w:val="000000"/>
                <w:kern w:val="0"/>
                <w:sz w:val="24"/>
              </w:rPr>
              <w:t>)</w:t>
            </w:r>
          </w:p>
          <w:p>
            <w:pPr>
              <w:widowControl/>
              <w:spacing w:line="360" w:lineRule="auto"/>
              <w:rPr>
                <w:rFonts w:cs="宋体"/>
                <w:color w:val="000000"/>
                <w:kern w:val="0"/>
                <w:sz w:val="24"/>
              </w:rPr>
            </w:pPr>
            <w:r>
              <w:rPr>
                <w:rFonts w:hint="eastAsia" w:cs="宋体"/>
                <w:color w:val="000000"/>
                <w:kern w:val="0"/>
                <w:sz w:val="24"/>
                <w:lang w:eastAsia="zh-CN"/>
              </w:rPr>
              <w:t>□</w:t>
            </w:r>
            <w:r>
              <w:rPr>
                <w:rFonts w:hint="eastAsia" w:hAnsi="宋体" w:cs="Arial"/>
                <w:smallCaps/>
                <w:color w:val="000000"/>
                <w:kern w:val="0"/>
                <w:sz w:val="24"/>
              </w:rPr>
              <w:t>手套</w:t>
            </w:r>
            <w:r>
              <w:rPr>
                <w:rFonts w:hint="eastAsia" w:cs="Arial"/>
                <w:smallCaps/>
                <w:color w:val="000000"/>
                <w:kern w:val="0"/>
                <w:sz w:val="24"/>
              </w:rPr>
              <w:t xml:space="preserve">    </w:t>
            </w:r>
            <w:r>
              <w:rPr>
                <w:rFonts w:hint="eastAsia" w:cs="宋体"/>
                <w:color w:val="000000"/>
                <w:kern w:val="0"/>
                <w:sz w:val="24"/>
              </w:rPr>
              <w:t>□</w:t>
            </w:r>
            <w:r>
              <w:rPr>
                <w:rFonts w:hint="eastAsia" w:hAnsi="宋体" w:cs="Arial"/>
                <w:smallCaps/>
                <w:color w:val="000000"/>
                <w:kern w:val="0"/>
                <w:sz w:val="24"/>
              </w:rPr>
              <w:t>防护服</w:t>
            </w:r>
            <w:r>
              <w:rPr>
                <w:rFonts w:hint="eastAsia" w:cs="宋体"/>
                <w:color w:val="000000"/>
                <w:kern w:val="0"/>
                <w:sz w:val="24"/>
              </w:rPr>
              <w:t xml:space="preserve">    </w:t>
            </w:r>
            <w:r>
              <w:rPr>
                <w:rFonts w:hint="eastAsia" w:cs="宋体"/>
                <w:color w:val="000000"/>
                <w:kern w:val="0"/>
                <w:sz w:val="24"/>
                <w:lang w:eastAsia="zh-CN"/>
              </w:rPr>
              <w:t>□</w:t>
            </w:r>
            <w:r>
              <w:rPr>
                <w:rFonts w:hint="eastAsia" w:hAnsi="宋体" w:cs="Arial"/>
                <w:smallCaps/>
                <w:color w:val="000000"/>
                <w:kern w:val="0"/>
                <w:sz w:val="24"/>
              </w:rPr>
              <w:t>机械通风笼具</w:t>
            </w:r>
            <w:r>
              <w:rPr>
                <w:rFonts w:hint="eastAsia" w:cs="宋体"/>
                <w:color w:val="000000"/>
                <w:kern w:val="0"/>
                <w:sz w:val="24"/>
              </w:rPr>
              <w:t xml:space="preserve">   □</w:t>
            </w:r>
            <w:r>
              <w:rPr>
                <w:rFonts w:hint="eastAsia" w:hAnsi="宋体" w:cs="Arial"/>
                <w:smallCaps/>
                <w:color w:val="000000"/>
                <w:kern w:val="0"/>
                <w:sz w:val="24"/>
              </w:rPr>
              <w:t>通风柜</w:t>
            </w:r>
          </w:p>
          <w:p>
            <w:pPr>
              <w:widowControl/>
              <w:spacing w:line="360" w:lineRule="auto"/>
              <w:rPr>
                <w:rFonts w:cs="Arial"/>
                <w:smallCaps/>
                <w:color w:val="000000"/>
                <w:kern w:val="0"/>
                <w:sz w:val="24"/>
              </w:rPr>
            </w:pPr>
            <w:r>
              <w:rPr>
                <w:rFonts w:hint="eastAsia" w:cs="宋体"/>
                <w:color w:val="000000"/>
                <w:kern w:val="0"/>
                <w:sz w:val="24"/>
              </w:rPr>
              <w:t>□</w:t>
            </w:r>
            <w:r>
              <w:rPr>
                <w:rFonts w:hint="eastAsia" w:hAnsi="宋体" w:cs="Arial"/>
                <w:smallCaps/>
                <w:color w:val="000000"/>
                <w:kern w:val="0"/>
                <w:sz w:val="24"/>
              </w:rPr>
              <w:t>生物安全柜</w:t>
            </w:r>
            <w:r>
              <w:rPr>
                <w:rFonts w:hint="eastAsia" w:cs="宋体"/>
                <w:color w:val="000000"/>
                <w:kern w:val="0"/>
                <w:sz w:val="24"/>
              </w:rPr>
              <w:t xml:space="preserve">   □</w:t>
            </w:r>
            <w:r>
              <w:rPr>
                <w:rFonts w:hint="eastAsia" w:hAnsi="宋体" w:cs="Arial"/>
                <w:smallCaps/>
                <w:color w:val="000000"/>
                <w:kern w:val="0"/>
                <w:sz w:val="24"/>
              </w:rPr>
              <w:t>其他</w:t>
            </w:r>
            <w:r>
              <w:rPr>
                <w:rFonts w:hint="eastAsia" w:cs="Arial"/>
                <w:smallCaps/>
                <w:color w:val="000000"/>
                <w:kern w:val="0"/>
                <w:sz w:val="24"/>
              </w:rPr>
              <w:t>(</w:t>
            </w:r>
            <w:r>
              <w:rPr>
                <w:rFonts w:hint="eastAsia" w:hAnsi="宋体" w:cs="Arial"/>
                <w:smallCaps/>
                <w:color w:val="000000"/>
                <w:kern w:val="0"/>
                <w:sz w:val="24"/>
              </w:rPr>
              <w:t>特殊的</w:t>
            </w:r>
            <w:r>
              <w:rPr>
                <w:rFonts w:hint="eastAsia" w:cs="Arial"/>
                <w:smallCaps/>
                <w:color w:val="000000"/>
                <w:kern w:val="0"/>
                <w:sz w:val="24"/>
              </w:rPr>
              <w:t>)</w:t>
            </w:r>
          </w:p>
        </w:tc>
      </w:tr>
    </w:tbl>
    <w:p>
      <w:pPr>
        <w:rPr>
          <w:sz w:val="24"/>
        </w:rPr>
      </w:pPr>
    </w:p>
    <w:p>
      <w:pPr>
        <w:widowControl/>
        <w:wordWrap w:val="0"/>
        <w:spacing w:line="360" w:lineRule="auto"/>
        <w:jc w:val="left"/>
        <w:rPr>
          <w:rFonts w:cs="宋体"/>
          <w:b/>
          <w:color w:val="000000"/>
          <w:kern w:val="0"/>
          <w:sz w:val="24"/>
        </w:rPr>
      </w:pPr>
      <w:r>
        <w:rPr>
          <w:rFonts w:hint="eastAsia" w:hAnsi="宋体"/>
          <w:b/>
          <w:sz w:val="24"/>
        </w:rPr>
        <w:t>七</w:t>
      </w:r>
      <w:r>
        <w:rPr>
          <w:rFonts w:hint="eastAsia" w:hAnsi="宋体"/>
          <w:sz w:val="24"/>
        </w:rPr>
        <w:t>、</w:t>
      </w:r>
      <w:r>
        <w:rPr>
          <w:rFonts w:hint="eastAsia" w:hAnsi="宋体" w:cs="宋体"/>
          <w:b/>
          <w:color w:val="000000"/>
          <w:kern w:val="0"/>
          <w:sz w:val="24"/>
        </w:rPr>
        <w:t>实验动物的麻醉</w:t>
      </w:r>
    </w:p>
    <w:p>
      <w:pPr>
        <w:widowControl/>
        <w:wordWrap w:val="0"/>
        <w:spacing w:line="360" w:lineRule="auto"/>
        <w:ind w:firstLine="480" w:firstLineChars="200"/>
        <w:jc w:val="left"/>
        <w:rPr>
          <w:rFonts w:cs="宋体"/>
          <w:color w:val="000000"/>
          <w:kern w:val="0"/>
          <w:sz w:val="24"/>
        </w:rPr>
      </w:pPr>
      <w:r>
        <w:rPr>
          <w:rFonts w:hint="eastAsia" w:hAnsi="宋体" w:cs="宋体"/>
          <w:color w:val="000000"/>
          <w:kern w:val="0"/>
          <w:sz w:val="24"/>
        </w:rPr>
        <w:t>根据实验对动物造成的疼痛、应激或不舒适性进行分类。</w:t>
      </w:r>
    </w:p>
    <w:p>
      <w:pPr>
        <w:widowControl/>
        <w:wordWrap w:val="0"/>
        <w:spacing w:line="360" w:lineRule="auto"/>
        <w:ind w:firstLine="480" w:firstLineChars="200"/>
        <w:jc w:val="left"/>
        <w:rPr>
          <w:rFonts w:cs="宋体"/>
          <w:color w:val="000000"/>
          <w:kern w:val="0"/>
          <w:sz w:val="24"/>
        </w:rPr>
      </w:pPr>
      <w:r>
        <w:rPr>
          <w:rFonts w:hint="eastAsia" w:hAnsi="宋体" w:cs="宋体"/>
          <w:color w:val="000000"/>
          <w:kern w:val="0"/>
          <w:sz w:val="24"/>
        </w:rPr>
        <w:t>如果为</w:t>
      </w:r>
      <w:r>
        <w:rPr>
          <w:rFonts w:hint="eastAsia" w:cs="宋体"/>
          <w:color w:val="000000"/>
          <w:kern w:val="0"/>
          <w:sz w:val="24"/>
        </w:rPr>
        <w:t>3</w:t>
      </w:r>
      <w:r>
        <w:rPr>
          <w:rFonts w:hint="eastAsia" w:hAnsi="宋体" w:cs="宋体"/>
          <w:color w:val="000000"/>
          <w:kern w:val="0"/>
          <w:sz w:val="24"/>
        </w:rPr>
        <w:t>类，需要用科学的判断方法来解释为何实验处置中所致的持续性的疼痛与不适不能应用麻醉、止痛或镇静方法来减轻的理由。简要描述可能发生的持续性的疼痛与不适、解决办法或认为没有可行的解决办法。</w:t>
      </w:r>
    </w:p>
    <w:tbl>
      <w:tblPr>
        <w:tblStyle w:val="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8"/>
        <w:gridCol w:w="5580"/>
        <w:gridCol w:w="211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tcBorders>
              <w:top w:val="single" w:color="auto" w:sz="4" w:space="0"/>
              <w:left w:val="single" w:color="auto" w:sz="4" w:space="0"/>
              <w:bottom w:val="single" w:color="auto" w:sz="4" w:space="0"/>
              <w:right w:val="single" w:color="auto" w:sz="4" w:space="0"/>
            </w:tcBorders>
          </w:tcPr>
          <w:p>
            <w:pPr>
              <w:widowControl/>
              <w:spacing w:line="360" w:lineRule="auto"/>
              <w:jc w:val="left"/>
              <w:rPr>
                <w:rFonts w:ascii="黑体" w:hAnsi="黑体" w:eastAsia="黑体" w:cs="宋体"/>
                <w:color w:val="000000"/>
                <w:kern w:val="0"/>
                <w:sz w:val="24"/>
              </w:rPr>
            </w:pPr>
            <w:r>
              <w:rPr>
                <w:rFonts w:eastAsia="黑体"/>
                <w:color w:val="000000"/>
                <w:kern w:val="0"/>
                <w:sz w:val="24"/>
              </w:rPr>
              <w:t>1</w:t>
            </w:r>
            <w:r>
              <w:rPr>
                <w:rFonts w:hint="eastAsia" w:ascii="黑体" w:hAnsi="黑体" w:eastAsia="黑体" w:cs="宋体"/>
                <w:color w:val="000000"/>
                <w:kern w:val="0"/>
                <w:sz w:val="24"/>
              </w:rPr>
              <w:t>类</w:t>
            </w:r>
          </w:p>
        </w:tc>
        <w:tc>
          <w:tcPr>
            <w:tcW w:w="5580" w:type="dxa"/>
            <w:tcBorders>
              <w:top w:val="single" w:color="auto" w:sz="4" w:space="0"/>
              <w:left w:val="single" w:color="auto" w:sz="4" w:space="0"/>
              <w:bottom w:val="single" w:color="auto" w:sz="4" w:space="0"/>
              <w:right w:val="single" w:color="auto" w:sz="4" w:space="0"/>
            </w:tcBorders>
          </w:tcPr>
          <w:p>
            <w:pPr>
              <w:widowControl/>
              <w:spacing w:line="360" w:lineRule="auto"/>
              <w:jc w:val="left"/>
              <w:rPr>
                <w:rFonts w:ascii="黑体" w:hAnsi="黑体" w:eastAsia="黑体" w:cs="宋体"/>
                <w:color w:val="000000"/>
                <w:kern w:val="0"/>
                <w:sz w:val="24"/>
              </w:rPr>
            </w:pPr>
            <w:r>
              <w:rPr>
                <w:rFonts w:hint="eastAsia" w:ascii="黑体" w:hAnsi="黑体" w:eastAsia="黑体" w:cs="宋体"/>
                <w:color w:val="000000"/>
                <w:kern w:val="0"/>
                <w:sz w:val="24"/>
              </w:rPr>
              <w:t>仅引起短暂性的疼痛，无需麻醉；或无痛、无应激。</w:t>
            </w:r>
          </w:p>
        </w:tc>
        <w:tc>
          <w:tcPr>
            <w:tcW w:w="2114" w:type="dxa"/>
            <w:tcBorders>
              <w:top w:val="single" w:color="auto" w:sz="4" w:space="0"/>
              <w:left w:val="single" w:color="auto" w:sz="4" w:space="0"/>
              <w:bottom w:val="single" w:color="auto" w:sz="4" w:space="0"/>
              <w:right w:val="single" w:color="auto" w:sz="4" w:space="0"/>
            </w:tcBorders>
          </w:tcPr>
          <w:p>
            <w:pPr>
              <w:widowControl/>
              <w:spacing w:line="360" w:lineRule="auto"/>
              <w:jc w:val="center"/>
              <w:rPr>
                <w:rFonts w:ascii="黑体" w:hAnsi="黑体" w:eastAsia="黑体" w:cs="宋体"/>
                <w:color w:val="000000"/>
                <w:kern w:val="0"/>
                <w:sz w:val="24"/>
              </w:rPr>
            </w:pPr>
            <w:r>
              <w:rPr>
                <w:rFonts w:hint="eastAsia" w:ascii="黑体" w:hAnsi="黑体" w:eastAsia="黑体" w:cs="宋体"/>
                <w:color w:val="000000"/>
                <w:kern w:val="0"/>
                <w:sz w:val="24"/>
                <w:lang w:eastAsia="zh-CN"/>
              </w:rPr>
              <w:t>□</w:t>
            </w:r>
            <w:r>
              <w:rPr>
                <w:rFonts w:hint="eastAsia" w:ascii="黑体" w:hAnsi="黑体" w:eastAsia="黑体" w:cs="宋体"/>
                <w:color w:val="000000"/>
                <w:kern w:val="0"/>
                <w:sz w:val="24"/>
              </w:rPr>
              <w:t>是    □否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tcBorders>
              <w:top w:val="single" w:color="auto" w:sz="4" w:space="0"/>
              <w:left w:val="single" w:color="auto" w:sz="4" w:space="0"/>
              <w:bottom w:val="single" w:color="auto" w:sz="4" w:space="0"/>
              <w:right w:val="single" w:color="auto" w:sz="4" w:space="0"/>
            </w:tcBorders>
          </w:tcPr>
          <w:p>
            <w:pPr>
              <w:widowControl/>
              <w:spacing w:line="360" w:lineRule="auto"/>
              <w:jc w:val="left"/>
              <w:rPr>
                <w:rFonts w:ascii="黑体" w:hAnsi="黑体" w:eastAsia="黑体" w:cs="宋体"/>
                <w:color w:val="000000"/>
                <w:kern w:val="0"/>
                <w:sz w:val="24"/>
              </w:rPr>
            </w:pPr>
            <w:r>
              <w:rPr>
                <w:rFonts w:hint="eastAsia" w:eastAsia="黑体"/>
                <w:color w:val="000000"/>
                <w:kern w:val="0"/>
                <w:sz w:val="24"/>
              </w:rPr>
              <w:t>2</w:t>
            </w:r>
            <w:r>
              <w:rPr>
                <w:rFonts w:hint="eastAsia" w:ascii="黑体" w:hAnsi="黑体" w:eastAsia="黑体" w:cs="宋体"/>
                <w:color w:val="000000"/>
                <w:kern w:val="0"/>
                <w:sz w:val="24"/>
              </w:rPr>
              <w:t>类</w:t>
            </w:r>
          </w:p>
        </w:tc>
        <w:tc>
          <w:tcPr>
            <w:tcW w:w="5580" w:type="dxa"/>
            <w:tcBorders>
              <w:top w:val="single" w:color="auto" w:sz="4" w:space="0"/>
              <w:left w:val="single" w:color="auto" w:sz="4" w:space="0"/>
              <w:bottom w:val="single" w:color="auto" w:sz="4" w:space="0"/>
              <w:right w:val="single" w:color="auto" w:sz="4" w:space="0"/>
            </w:tcBorders>
          </w:tcPr>
          <w:p>
            <w:pPr>
              <w:widowControl/>
              <w:spacing w:line="360" w:lineRule="auto"/>
              <w:jc w:val="left"/>
              <w:rPr>
                <w:rFonts w:ascii="黑体" w:hAnsi="黑体" w:eastAsia="黑体" w:cs="宋体"/>
                <w:color w:val="000000"/>
                <w:kern w:val="0"/>
                <w:sz w:val="24"/>
              </w:rPr>
            </w:pPr>
            <w:r>
              <w:rPr>
                <w:rFonts w:hint="eastAsia" w:ascii="黑体" w:hAnsi="黑体" w:eastAsia="黑体" w:cs="宋体"/>
                <w:color w:val="000000"/>
                <w:kern w:val="0"/>
                <w:sz w:val="24"/>
              </w:rPr>
              <w:t>可用适当方法减轻疼痛和/或应激。</w:t>
            </w:r>
          </w:p>
        </w:tc>
        <w:tc>
          <w:tcPr>
            <w:tcW w:w="2114" w:type="dxa"/>
            <w:tcBorders>
              <w:top w:val="single" w:color="auto" w:sz="4" w:space="0"/>
              <w:left w:val="single" w:color="auto" w:sz="4" w:space="0"/>
              <w:bottom w:val="single" w:color="auto" w:sz="4" w:space="0"/>
              <w:right w:val="single" w:color="auto" w:sz="4" w:space="0"/>
            </w:tcBorders>
          </w:tcPr>
          <w:p>
            <w:pPr>
              <w:widowControl/>
              <w:spacing w:line="360" w:lineRule="auto"/>
              <w:jc w:val="center"/>
              <w:rPr>
                <w:rFonts w:ascii="黑体" w:hAnsi="黑体" w:eastAsia="黑体" w:cs="宋体"/>
                <w:color w:val="000000"/>
                <w:kern w:val="0"/>
                <w:sz w:val="24"/>
              </w:rPr>
            </w:pPr>
            <w:r>
              <w:rPr>
                <w:rFonts w:hint="eastAsia" w:ascii="黑体" w:hAnsi="黑体" w:eastAsia="黑体" w:cs="宋体"/>
                <w:color w:val="000000"/>
                <w:kern w:val="0"/>
                <w:sz w:val="24"/>
              </w:rPr>
              <w:t>□是    □否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tcBorders>
              <w:top w:val="single" w:color="auto" w:sz="4" w:space="0"/>
              <w:left w:val="single" w:color="auto" w:sz="4" w:space="0"/>
              <w:bottom w:val="single" w:color="auto" w:sz="4" w:space="0"/>
              <w:right w:val="single" w:color="auto" w:sz="4" w:space="0"/>
            </w:tcBorders>
          </w:tcPr>
          <w:p>
            <w:pPr>
              <w:widowControl/>
              <w:spacing w:line="360" w:lineRule="auto"/>
              <w:jc w:val="left"/>
              <w:rPr>
                <w:rFonts w:ascii="黑体" w:hAnsi="黑体" w:eastAsia="黑体" w:cs="宋体"/>
                <w:color w:val="000000"/>
                <w:kern w:val="0"/>
                <w:sz w:val="24"/>
              </w:rPr>
            </w:pPr>
            <w:r>
              <w:rPr>
                <w:rFonts w:hint="eastAsia" w:eastAsia="黑体"/>
                <w:color w:val="000000"/>
                <w:kern w:val="0"/>
                <w:sz w:val="24"/>
              </w:rPr>
              <w:t>3</w:t>
            </w:r>
            <w:r>
              <w:rPr>
                <w:rFonts w:hint="eastAsia" w:ascii="黑体" w:hAnsi="黑体" w:eastAsia="黑体" w:cs="宋体"/>
                <w:color w:val="000000"/>
                <w:kern w:val="0"/>
                <w:sz w:val="24"/>
              </w:rPr>
              <w:t>类</w:t>
            </w:r>
          </w:p>
        </w:tc>
        <w:tc>
          <w:tcPr>
            <w:tcW w:w="5580" w:type="dxa"/>
            <w:tcBorders>
              <w:top w:val="single" w:color="auto" w:sz="4" w:space="0"/>
              <w:left w:val="single" w:color="auto" w:sz="4" w:space="0"/>
              <w:bottom w:val="single" w:color="auto" w:sz="4" w:space="0"/>
              <w:right w:val="single" w:color="auto" w:sz="4" w:space="0"/>
            </w:tcBorders>
          </w:tcPr>
          <w:p>
            <w:pPr>
              <w:widowControl/>
              <w:spacing w:line="360" w:lineRule="auto"/>
              <w:jc w:val="left"/>
              <w:rPr>
                <w:rFonts w:hint="eastAsia" w:ascii="黑体" w:hAnsi="黑体" w:eastAsia="黑体" w:cs="宋体"/>
                <w:color w:val="000000"/>
                <w:kern w:val="0"/>
                <w:sz w:val="24"/>
                <w:lang w:val="en-US" w:eastAsia="zh-CN"/>
              </w:rPr>
            </w:pPr>
            <w:r>
              <w:rPr>
                <w:rFonts w:hint="eastAsia" w:ascii="黑体" w:hAnsi="黑体" w:eastAsia="黑体" w:cs="宋体"/>
                <w:color w:val="000000"/>
                <w:kern w:val="0"/>
                <w:sz w:val="24"/>
              </w:rPr>
              <w:t>不能使用适当方法以减轻疼痛或持续性不适</w:t>
            </w:r>
            <w:r>
              <w:rPr>
                <w:rFonts w:hint="eastAsia" w:ascii="黑体" w:hAnsi="黑体" w:eastAsia="黑体" w:cs="宋体"/>
                <w:color w:val="000000"/>
                <w:kern w:val="0"/>
                <w:sz w:val="24"/>
                <w:lang w:eastAsia="zh-CN"/>
              </w:rPr>
              <w:t>。</w:t>
            </w:r>
          </w:p>
        </w:tc>
        <w:tc>
          <w:tcPr>
            <w:tcW w:w="2114" w:type="dxa"/>
            <w:tcBorders>
              <w:top w:val="single" w:color="auto" w:sz="4" w:space="0"/>
              <w:left w:val="single" w:color="auto" w:sz="4" w:space="0"/>
              <w:bottom w:val="single" w:color="auto" w:sz="4" w:space="0"/>
              <w:right w:val="single" w:color="auto" w:sz="4" w:space="0"/>
            </w:tcBorders>
          </w:tcPr>
          <w:p>
            <w:pPr>
              <w:widowControl/>
              <w:spacing w:line="360" w:lineRule="auto"/>
              <w:jc w:val="center"/>
              <w:rPr>
                <w:rFonts w:ascii="黑体" w:hAnsi="黑体" w:eastAsia="黑体" w:cs="宋体"/>
                <w:color w:val="000000"/>
                <w:kern w:val="0"/>
                <w:sz w:val="24"/>
              </w:rPr>
            </w:pPr>
            <w:r>
              <w:rPr>
                <w:rFonts w:hint="eastAsia" w:ascii="黑体" w:hAnsi="黑体" w:eastAsia="黑体" w:cs="宋体"/>
                <w:color w:val="000000"/>
                <w:kern w:val="0"/>
                <w:sz w:val="24"/>
              </w:rPr>
              <w:t>□是    □否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gridSpan w:val="3"/>
            <w:tcBorders>
              <w:top w:val="single" w:color="auto" w:sz="4" w:space="0"/>
              <w:left w:val="single" w:color="auto" w:sz="4" w:space="0"/>
              <w:bottom w:val="single" w:color="auto" w:sz="4" w:space="0"/>
              <w:right w:val="single" w:color="auto" w:sz="4" w:space="0"/>
            </w:tcBorders>
          </w:tcPr>
          <w:p>
            <w:pPr>
              <w:widowControl/>
              <w:spacing w:line="360" w:lineRule="auto"/>
              <w:jc w:val="left"/>
              <w:rPr>
                <w:rFonts w:hint="eastAsia" w:eastAsia="宋体" w:cs="宋体"/>
                <w:color w:val="000000"/>
                <w:kern w:val="0"/>
                <w:sz w:val="24"/>
                <w:lang w:val="en-US" w:eastAsia="zh-CN"/>
              </w:rPr>
            </w:pPr>
            <w:r>
              <w:rPr>
                <w:rFonts w:hint="eastAsia" w:hAnsi="宋体" w:cs="宋体"/>
                <w:color w:val="000000"/>
                <w:kern w:val="0"/>
                <w:sz w:val="24"/>
              </w:rPr>
              <w:t>说明（麻醉药品及麻醉方式）：</w:t>
            </w:r>
          </w:p>
        </w:tc>
      </w:tr>
    </w:tbl>
    <w:p>
      <w:pPr>
        <w:widowControl/>
        <w:wordWrap w:val="0"/>
        <w:spacing w:line="360" w:lineRule="auto"/>
        <w:jc w:val="left"/>
        <w:rPr>
          <w:rFonts w:hAnsi="宋体"/>
          <w:b/>
          <w:sz w:val="24"/>
        </w:rPr>
      </w:pPr>
    </w:p>
    <w:p>
      <w:pPr>
        <w:widowControl/>
        <w:wordWrap w:val="0"/>
        <w:spacing w:line="360" w:lineRule="auto"/>
        <w:jc w:val="left"/>
        <w:rPr>
          <w:rFonts w:cs="宋体"/>
          <w:b/>
          <w:color w:val="000000"/>
          <w:kern w:val="0"/>
          <w:sz w:val="24"/>
        </w:rPr>
      </w:pPr>
      <w:r>
        <w:rPr>
          <w:rFonts w:hint="eastAsia" w:hAnsi="宋体"/>
          <w:b/>
          <w:sz w:val="24"/>
        </w:rPr>
        <w:t>八</w:t>
      </w:r>
      <w:r>
        <w:rPr>
          <w:rFonts w:hint="eastAsia" w:hAnsi="宋体"/>
          <w:sz w:val="24"/>
        </w:rPr>
        <w:t>、</w:t>
      </w:r>
      <w:r>
        <w:rPr>
          <w:rFonts w:hint="eastAsia" w:hAnsi="宋体" w:cs="宋体"/>
          <w:b/>
          <w:color w:val="000000"/>
          <w:kern w:val="0"/>
          <w:sz w:val="24"/>
        </w:rPr>
        <w:t>实验后的动物处理方法及其他需说明的问题</w:t>
      </w:r>
    </w:p>
    <w:tbl>
      <w:tblPr>
        <w:tblStyle w:val="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tcPr>
          <w:p>
            <w:pPr>
              <w:widowControl/>
              <w:wordWrap w:val="0"/>
              <w:spacing w:line="360" w:lineRule="auto"/>
              <w:ind w:firstLine="480" w:firstLineChars="200"/>
              <w:jc w:val="left"/>
              <w:rPr>
                <w:rFonts w:hint="eastAsia" w:eastAsia="黑体" w:cs="宋体"/>
                <w:color w:val="000000"/>
                <w:kern w:val="0"/>
                <w:sz w:val="24"/>
                <w:lang w:eastAsia="zh-CN"/>
              </w:rPr>
            </w:pPr>
            <w:r>
              <w:rPr>
                <w:rFonts w:hint="eastAsia" w:eastAsia="黑体" w:cs="宋体"/>
                <w:color w:val="000000"/>
                <w:kern w:val="0"/>
                <w:sz w:val="24"/>
              </w:rPr>
              <w:t xml:space="preserve">1  </w:t>
            </w:r>
            <w:r>
              <w:rPr>
                <w:rFonts w:hint="eastAsia" w:hAnsi="黑体" w:eastAsia="黑体" w:cs="宋体"/>
                <w:color w:val="000000"/>
                <w:kern w:val="0"/>
                <w:sz w:val="24"/>
              </w:rPr>
              <w:t>过量麻醉药</w:t>
            </w:r>
            <w:r>
              <w:rPr>
                <w:rFonts w:hint="eastAsia" w:eastAsia="黑体" w:cs="宋体"/>
                <w:color w:val="000000"/>
                <w:kern w:val="0"/>
                <w:sz w:val="24"/>
              </w:rPr>
              <w:t xml:space="preserve">                     </w:t>
            </w:r>
            <w:r>
              <w:rPr>
                <w:rFonts w:hint="eastAsia" w:eastAsia="黑体" w:cs="宋体"/>
                <w:color w:val="000000"/>
                <w:kern w:val="0"/>
                <w:sz w:val="24"/>
                <w:lang w:eastAsia="zh-CN"/>
              </w:rPr>
              <w:t>□</w:t>
            </w:r>
          </w:p>
          <w:p>
            <w:pPr>
              <w:widowControl/>
              <w:wordWrap w:val="0"/>
              <w:spacing w:line="360" w:lineRule="auto"/>
              <w:ind w:firstLine="480" w:firstLineChars="200"/>
              <w:jc w:val="left"/>
              <w:rPr>
                <w:rFonts w:eastAsia="黑体" w:cs="宋体"/>
                <w:color w:val="000000"/>
                <w:kern w:val="0"/>
                <w:sz w:val="24"/>
              </w:rPr>
            </w:pPr>
            <w:r>
              <w:rPr>
                <w:rFonts w:hint="eastAsia" w:eastAsia="黑体" w:cs="宋体"/>
                <w:color w:val="000000"/>
                <w:kern w:val="0"/>
                <w:sz w:val="24"/>
              </w:rPr>
              <w:t xml:space="preserve">2   </w:t>
            </w:r>
            <w:r>
              <w:rPr>
                <w:rFonts w:hint="eastAsia" w:hAnsi="黑体" w:eastAsia="黑体" w:cs="宋体"/>
                <w:color w:val="000000"/>
                <w:kern w:val="0"/>
                <w:sz w:val="24"/>
              </w:rPr>
              <w:t>二氧化碳吸入</w:t>
            </w:r>
            <w:r>
              <w:rPr>
                <w:rFonts w:hint="eastAsia" w:eastAsia="黑体" w:cs="宋体"/>
                <w:color w:val="000000"/>
                <w:kern w:val="0"/>
                <w:sz w:val="24"/>
              </w:rPr>
              <w:t xml:space="preserve">                  □</w:t>
            </w:r>
          </w:p>
          <w:p>
            <w:pPr>
              <w:widowControl/>
              <w:wordWrap w:val="0"/>
              <w:spacing w:line="360" w:lineRule="auto"/>
              <w:ind w:firstLine="480" w:firstLineChars="200"/>
              <w:jc w:val="left"/>
              <w:rPr>
                <w:rFonts w:hint="eastAsia" w:eastAsia="黑体" w:cs="宋体"/>
                <w:color w:val="000000"/>
                <w:kern w:val="0"/>
                <w:sz w:val="24"/>
                <w:lang w:eastAsia="zh-CN"/>
              </w:rPr>
            </w:pPr>
            <w:r>
              <w:rPr>
                <w:rFonts w:hint="eastAsia" w:eastAsia="黑体" w:cs="宋体"/>
                <w:color w:val="000000"/>
                <w:kern w:val="0"/>
                <w:sz w:val="24"/>
              </w:rPr>
              <w:t xml:space="preserve">3  </w:t>
            </w:r>
            <w:r>
              <w:rPr>
                <w:rFonts w:hint="eastAsia" w:hAnsi="黑体" w:eastAsia="黑体" w:cs="宋体"/>
                <w:color w:val="000000"/>
                <w:kern w:val="0"/>
                <w:sz w:val="24"/>
              </w:rPr>
              <w:t xml:space="preserve">物理方法（颈椎脱臼、断头等） </w:t>
            </w:r>
            <w:r>
              <w:rPr>
                <w:rFonts w:hint="eastAsia" w:eastAsia="黑体" w:cs="宋体"/>
                <w:color w:val="000000"/>
                <w:kern w:val="0"/>
                <w:sz w:val="24"/>
              </w:rPr>
              <w:t xml:space="preserve">  </w:t>
            </w:r>
            <w:r>
              <w:rPr>
                <w:rFonts w:hint="eastAsia" w:eastAsia="黑体" w:cs="宋体"/>
                <w:color w:val="000000"/>
                <w:kern w:val="0"/>
                <w:sz w:val="24"/>
                <w:lang w:eastAsia="zh-CN"/>
              </w:rPr>
              <w:t>□</w:t>
            </w:r>
          </w:p>
          <w:p>
            <w:pPr>
              <w:widowControl/>
              <w:wordWrap w:val="0"/>
              <w:spacing w:line="360" w:lineRule="auto"/>
              <w:ind w:firstLine="480" w:firstLineChars="200"/>
              <w:jc w:val="left"/>
              <w:rPr>
                <w:rFonts w:eastAsia="黑体" w:cs="宋体"/>
                <w:color w:val="000000"/>
                <w:kern w:val="0"/>
                <w:sz w:val="24"/>
              </w:rPr>
            </w:pPr>
            <w:r>
              <w:rPr>
                <w:rFonts w:hint="eastAsia" w:eastAsia="黑体" w:cs="宋体"/>
                <w:color w:val="000000"/>
                <w:kern w:val="0"/>
                <w:sz w:val="24"/>
              </w:rPr>
              <w:t>4</w:t>
            </w:r>
            <w:r>
              <w:rPr>
                <w:rFonts w:hint="eastAsia" w:hAnsi="黑体" w:eastAsia="黑体" w:cs="宋体"/>
                <w:color w:val="000000"/>
                <w:kern w:val="0"/>
                <w:sz w:val="24"/>
              </w:rPr>
              <w:t xml:space="preserve">  领养</w:t>
            </w:r>
            <w:r>
              <w:rPr>
                <w:rFonts w:hint="eastAsia" w:eastAsia="黑体" w:cs="宋体"/>
                <w:color w:val="000000"/>
                <w:kern w:val="0"/>
                <w:sz w:val="24"/>
              </w:rPr>
              <w:t xml:space="preserve">                           □</w:t>
            </w:r>
          </w:p>
          <w:p>
            <w:pPr>
              <w:widowControl/>
              <w:wordWrap w:val="0"/>
              <w:spacing w:line="360" w:lineRule="auto"/>
              <w:ind w:firstLine="480" w:firstLineChars="200"/>
              <w:jc w:val="left"/>
              <w:rPr>
                <w:rFonts w:cs="宋体"/>
                <w:color w:val="000000"/>
                <w:kern w:val="0"/>
                <w:sz w:val="24"/>
              </w:rPr>
            </w:pPr>
            <w:r>
              <w:rPr>
                <w:rFonts w:hint="eastAsia" w:eastAsia="黑体" w:cs="宋体"/>
                <w:color w:val="000000"/>
                <w:kern w:val="0"/>
                <w:sz w:val="24"/>
              </w:rPr>
              <w:t xml:space="preserve">5  </w:t>
            </w:r>
            <w:r>
              <w:rPr>
                <w:rFonts w:hint="eastAsia" w:hAnsi="黑体" w:eastAsia="黑体" w:cs="宋体"/>
                <w:color w:val="000000"/>
                <w:kern w:val="0"/>
                <w:sz w:val="24"/>
              </w:rPr>
              <w:t>其它要说明的问题</w:t>
            </w:r>
            <w:r>
              <w:rPr>
                <w:rFonts w:hint="eastAsia" w:eastAsia="黑体" w:cs="宋体"/>
                <w:color w:val="000000"/>
                <w:kern w:val="0"/>
                <w:sz w:val="24"/>
              </w:rPr>
              <w:t xml:space="preserve">               □</w:t>
            </w:r>
          </w:p>
        </w:tc>
      </w:tr>
    </w:tbl>
    <w:p>
      <w:pPr>
        <w:spacing w:line="360" w:lineRule="auto"/>
        <w:jc w:val="left"/>
        <w:rPr>
          <w:b/>
          <w:sz w:val="24"/>
        </w:rPr>
      </w:pPr>
    </w:p>
    <w:p>
      <w:pPr>
        <w:spacing w:line="360" w:lineRule="auto"/>
        <w:jc w:val="left"/>
        <w:rPr>
          <w:b/>
          <w:sz w:val="24"/>
        </w:rPr>
      </w:pPr>
      <w:r>
        <w:rPr>
          <w:rFonts w:hint="eastAsia" w:hAnsi="宋体"/>
          <w:b/>
          <w:sz w:val="24"/>
        </w:rPr>
        <w:t>九、项目负责人的声明</w:t>
      </w:r>
    </w:p>
    <w:p>
      <w:pPr>
        <w:adjustRightInd w:val="0"/>
        <w:snapToGrid w:val="0"/>
        <w:spacing w:line="360" w:lineRule="auto"/>
        <w:ind w:left="1" w:firstLine="357" w:firstLineChars="149"/>
        <w:jc w:val="left"/>
        <w:rPr>
          <w:sz w:val="24"/>
        </w:rPr>
      </w:pPr>
      <w:r>
        <w:rPr>
          <w:rFonts w:hint="eastAsia"/>
          <w:sz w:val="24"/>
        </w:rPr>
        <w:t>·</w:t>
      </w:r>
      <w:r>
        <w:rPr>
          <w:rFonts w:hint="eastAsia" w:hAnsi="宋体"/>
          <w:sz w:val="24"/>
        </w:rPr>
        <w:t>我保证在此提请的陈述是完整的且准确的，本方案中的动物使用没有单纯重复以前的实验。</w:t>
      </w:r>
      <w:r>
        <w:rPr>
          <w:rFonts w:hint="eastAsia"/>
          <w:sz w:val="24"/>
        </w:rPr>
        <w:t xml:space="preserve"> </w:t>
      </w:r>
    </w:p>
    <w:p>
      <w:pPr>
        <w:adjustRightInd w:val="0"/>
        <w:snapToGrid w:val="0"/>
        <w:spacing w:line="360" w:lineRule="auto"/>
        <w:ind w:left="1" w:firstLine="360" w:firstLineChars="150"/>
        <w:jc w:val="left"/>
        <w:rPr>
          <w:sz w:val="24"/>
        </w:rPr>
      </w:pPr>
      <w:r>
        <w:rPr>
          <w:rFonts w:hint="eastAsia"/>
          <w:sz w:val="24"/>
        </w:rPr>
        <w:t>·</w:t>
      </w:r>
      <w:r>
        <w:rPr>
          <w:rFonts w:hint="eastAsia" w:hAnsi="宋体"/>
          <w:sz w:val="24"/>
        </w:rPr>
        <w:t>如果方案被批准，我同意以书面形式告知</w:t>
      </w:r>
      <w:r>
        <w:rPr>
          <w:rFonts w:hint="eastAsia" w:hAnsi="宋体" w:cs="宋体"/>
          <w:color w:val="000000"/>
          <w:kern w:val="0"/>
          <w:sz w:val="24"/>
        </w:rPr>
        <w:t>实验动物伦理委员会</w:t>
      </w:r>
      <w:r>
        <w:rPr>
          <w:rFonts w:hint="eastAsia" w:hAnsi="宋体"/>
          <w:sz w:val="24"/>
        </w:rPr>
        <w:t>任何的紧急情况，且同意在问题解决之前将不会继续实验。</w:t>
      </w:r>
    </w:p>
    <w:p>
      <w:pPr>
        <w:adjustRightInd w:val="0"/>
        <w:snapToGrid w:val="0"/>
        <w:spacing w:line="360" w:lineRule="auto"/>
        <w:ind w:left="1" w:firstLine="355" w:firstLineChars="148"/>
        <w:jc w:val="left"/>
        <w:rPr>
          <w:sz w:val="24"/>
        </w:rPr>
      </w:pPr>
      <w:r>
        <w:rPr>
          <w:rFonts w:hint="eastAsia"/>
          <w:sz w:val="24"/>
        </w:rPr>
        <w:t>·</w:t>
      </w:r>
      <w:r>
        <w:rPr>
          <w:rFonts w:hint="eastAsia" w:hAnsi="宋体"/>
          <w:sz w:val="24"/>
        </w:rPr>
        <w:t>没有提交实验方案的书面修改稿给</w:t>
      </w:r>
      <w:r>
        <w:rPr>
          <w:rFonts w:hint="eastAsia" w:hAnsi="宋体" w:cs="宋体"/>
          <w:color w:val="000000"/>
          <w:kern w:val="0"/>
          <w:sz w:val="24"/>
        </w:rPr>
        <w:t>实验动物伦理委员会</w:t>
      </w:r>
      <w:r>
        <w:rPr>
          <w:rFonts w:hint="eastAsia" w:hAnsi="宋体"/>
          <w:sz w:val="24"/>
        </w:rPr>
        <w:t>，且经</w:t>
      </w:r>
      <w:r>
        <w:rPr>
          <w:rFonts w:hint="eastAsia" w:hAnsi="宋体" w:cs="宋体"/>
          <w:color w:val="000000"/>
          <w:kern w:val="0"/>
          <w:sz w:val="24"/>
        </w:rPr>
        <w:t>伦理委员会</w:t>
      </w:r>
      <w:r>
        <w:rPr>
          <w:rFonts w:hint="eastAsia" w:hAnsi="宋体"/>
          <w:sz w:val="24"/>
        </w:rPr>
        <w:t>审查、批准之前，我将不会对涉及动物的程序做出较大的改动。</w:t>
      </w:r>
    </w:p>
    <w:p>
      <w:pPr>
        <w:adjustRightInd w:val="0"/>
        <w:snapToGrid w:val="0"/>
        <w:spacing w:line="360" w:lineRule="auto"/>
        <w:ind w:left="358" w:leftChars="170" w:hanging="1"/>
        <w:jc w:val="left"/>
        <w:rPr>
          <w:sz w:val="24"/>
        </w:rPr>
      </w:pPr>
      <w:r>
        <w:rPr>
          <w:rFonts w:hint="eastAsia"/>
          <w:sz w:val="24"/>
        </w:rPr>
        <w:t>·</w:t>
      </w:r>
      <w:r>
        <w:rPr>
          <w:rFonts w:hint="eastAsia" w:hAnsi="宋体"/>
          <w:sz w:val="24"/>
        </w:rPr>
        <w:t>保证每个从事与动物有关的工作人员接受合适的培训是我的职责。</w:t>
      </w:r>
    </w:p>
    <w:p>
      <w:pPr>
        <w:adjustRightInd w:val="0"/>
        <w:snapToGrid w:val="0"/>
        <w:spacing w:line="360" w:lineRule="auto"/>
        <w:ind w:firstLine="357"/>
        <w:jc w:val="left"/>
        <w:rPr>
          <w:sz w:val="24"/>
        </w:rPr>
      </w:pPr>
      <w:r>
        <w:rPr>
          <w:rFonts w:hint="eastAsia"/>
          <w:sz w:val="24"/>
        </w:rPr>
        <w:t>·</w:t>
      </w:r>
      <w:r>
        <w:rPr>
          <w:rFonts w:hint="eastAsia" w:hAnsi="宋体"/>
          <w:sz w:val="24"/>
        </w:rPr>
        <w:t>在收到</w:t>
      </w:r>
      <w:r>
        <w:rPr>
          <w:rFonts w:hint="eastAsia" w:hAnsi="宋体" w:cs="宋体"/>
          <w:color w:val="000000"/>
          <w:kern w:val="0"/>
          <w:sz w:val="24"/>
        </w:rPr>
        <w:t>实验动物伦理委员会</w:t>
      </w:r>
      <w:r>
        <w:rPr>
          <w:rFonts w:hint="eastAsia" w:hAnsi="宋体"/>
          <w:sz w:val="24"/>
        </w:rPr>
        <w:t>的批准通知之前，我不会开始本方案中所描述的实验操作。</w:t>
      </w:r>
    </w:p>
    <w:p>
      <w:pPr>
        <w:adjustRightInd w:val="0"/>
        <w:snapToGrid w:val="0"/>
        <w:spacing w:line="360" w:lineRule="auto"/>
        <w:ind w:left="358" w:leftChars="170" w:hanging="1"/>
        <w:jc w:val="left"/>
        <w:rPr>
          <w:sz w:val="24"/>
        </w:rPr>
      </w:pPr>
      <w:r>
        <w:rPr>
          <w:rFonts w:hint="eastAsia"/>
          <w:sz w:val="24"/>
        </w:rPr>
        <w:t>·</w:t>
      </w:r>
      <w:r>
        <w:rPr>
          <w:rFonts w:hint="eastAsia" w:hAnsi="宋体"/>
          <w:sz w:val="24"/>
        </w:rPr>
        <w:t>我将保留一个本实验方案的副本及随后所有的通信资料。</w:t>
      </w:r>
    </w:p>
    <w:p>
      <w:pPr>
        <w:adjustRightInd w:val="0"/>
        <w:snapToGrid w:val="0"/>
        <w:spacing w:line="360" w:lineRule="auto"/>
        <w:ind w:right="1155" w:firstLine="360" w:firstLineChars="150"/>
        <w:jc w:val="left"/>
        <w:rPr>
          <w:sz w:val="24"/>
        </w:rPr>
      </w:pPr>
    </w:p>
    <w:p>
      <w:pPr>
        <w:adjustRightInd w:val="0"/>
        <w:snapToGrid w:val="0"/>
        <w:spacing w:line="360" w:lineRule="auto"/>
        <w:ind w:right="1155" w:firstLine="360" w:firstLineChars="150"/>
        <w:jc w:val="left"/>
        <w:rPr>
          <w:sz w:val="24"/>
        </w:rPr>
      </w:pPr>
    </w:p>
    <w:p>
      <w:pPr>
        <w:adjustRightInd w:val="0"/>
        <w:snapToGrid w:val="0"/>
        <w:spacing w:line="360" w:lineRule="auto"/>
        <w:ind w:right="-51" w:firstLine="360" w:firstLineChars="150"/>
        <w:jc w:val="left"/>
        <w:rPr>
          <w:rFonts w:hint="eastAsia" w:hAnsi="宋体" w:eastAsia="宋体"/>
          <w:sz w:val="24"/>
          <w:lang w:eastAsia="zh-CN"/>
        </w:rPr>
      </w:pPr>
      <w:r>
        <w:rPr>
          <w:rFonts w:hint="eastAsia"/>
          <w:sz w:val="24"/>
        </w:rPr>
        <w:t xml:space="preserve">                                    </w:t>
      </w:r>
      <w:r>
        <w:rPr>
          <w:rFonts w:hint="eastAsia" w:hAnsi="宋体"/>
          <w:sz w:val="24"/>
        </w:rPr>
        <w:t>项目负责人（签名）：</w:t>
      </w:r>
    </w:p>
    <w:p>
      <w:pPr>
        <w:adjustRightInd w:val="0"/>
        <w:snapToGrid w:val="0"/>
        <w:spacing w:line="360" w:lineRule="auto"/>
        <w:ind w:right="-51" w:firstLine="360" w:firstLineChars="150"/>
        <w:jc w:val="left"/>
        <w:rPr>
          <w:rFonts w:hAnsi="宋体"/>
          <w:sz w:val="24"/>
        </w:rPr>
      </w:pPr>
    </w:p>
    <w:p>
      <w:pPr>
        <w:adjustRightInd w:val="0"/>
        <w:snapToGrid w:val="0"/>
        <w:spacing w:line="360" w:lineRule="auto"/>
        <w:ind w:right="-51" w:firstLine="360" w:firstLineChars="150"/>
        <w:jc w:val="left"/>
        <w:rPr>
          <w:rFonts w:hint="eastAsia" w:eastAsia="宋体"/>
          <w:lang w:val="en-US" w:eastAsia="zh-CN"/>
        </w:rPr>
      </w:pPr>
      <w:r>
        <w:rPr>
          <w:rFonts w:hint="eastAsia"/>
          <w:sz w:val="24"/>
        </w:rPr>
        <w:t xml:space="preserve">                                        </w:t>
      </w:r>
      <w:r>
        <w:rPr>
          <w:rFonts w:hint="eastAsia"/>
          <w:sz w:val="24"/>
          <w:lang w:val="en-US" w:eastAsia="zh-CN"/>
        </w:rPr>
        <w:t xml:space="preserve">         </w:t>
      </w:r>
      <w:r>
        <w:rPr>
          <w:rFonts w:hint="eastAsia"/>
          <w:sz w:val="24"/>
        </w:rPr>
        <w:t xml:space="preserve"> </w:t>
      </w:r>
      <w:r>
        <w:rPr>
          <w:rFonts w:hint="eastAsia" w:hAnsi="宋体"/>
          <w:sz w:val="24"/>
        </w:rPr>
        <w:t>日期</w:t>
      </w:r>
      <w:r>
        <w:rPr>
          <w:rFonts w:hint="eastAsia" w:hAnsi="宋体"/>
          <w:sz w:val="24"/>
          <w:lang w:eastAsia="zh-CN"/>
        </w:rPr>
        <w:t>：</w:t>
      </w:r>
    </w:p>
    <w:sectPr>
      <w:footerReference r:id="rId3" w:type="default"/>
      <w:pgSz w:w="11906" w:h="16838"/>
      <w:pgMar w:top="1440" w:right="1797" w:bottom="1440" w:left="1797" w:header="851" w:footer="992" w:gutter="0"/>
      <w:cols w:space="425" w:num="1"/>
      <w:docGrid w:type="linesAndChars" w:linePitch="348"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Wingdings 2">
    <w:altName w:val="Wingdings"/>
    <w:panose1 w:val="05020102010507070707"/>
    <w:charset w:val="02"/>
    <w:family w:val="roman"/>
    <w:pitch w:val="default"/>
    <w:sig w:usb0="00000000" w:usb1="00000000" w:usb2="00000000" w:usb3="00000000" w:csb0="80000000" w:csb1="00000000"/>
  </w:font>
  <w:font w:name="Kingsoft Symbol">
    <w:altName w:val="Symbol"/>
    <w:panose1 w:val="00000000000000000000"/>
    <w:charset w:val="00"/>
    <w:family w:val="auto"/>
    <w:pitch w:val="default"/>
    <w:sig w:usb0="00000000" w:usb1="00000000" w:usb2="00000000" w:usb3="00000000" w:csb0="00000000" w:csb1="00000000"/>
  </w:font>
  <w:font w:name="Symbol">
    <w:panose1 w:val="05050102010706020507"/>
    <w:charset w:val="00"/>
    <w:family w:val="auto"/>
    <w:pitch w:val="default"/>
    <w:sig w:usb0="00000000" w:usb1="0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31343940"/>
      <w:docPartObj>
        <w:docPartGallery w:val="autotext"/>
      </w:docPartObj>
    </w:sdtPr>
    <w:sdtContent>
      <w:p>
        <w:pPr>
          <w:pStyle w:val="5"/>
          <w:jc w:val="center"/>
          <w:rPr>
            <w:sz w:val="21"/>
            <w:szCs w:val="24"/>
          </w:rPr>
        </w:pPr>
        <w:r>
          <w:rPr>
            <w:rFonts w:hint="eastAsia"/>
            <w:szCs w:val="21"/>
          </w:rPr>
          <w:t xml:space="preserve">第 </w:t>
        </w:r>
        <w:r>
          <w:rPr>
            <w:szCs w:val="21"/>
          </w:rPr>
          <w:fldChar w:fldCharType="begin"/>
        </w:r>
        <w:r>
          <w:rPr>
            <w:szCs w:val="21"/>
          </w:rPr>
          <w:instrText xml:space="preserve"> PAGE </w:instrText>
        </w:r>
        <w:r>
          <w:rPr>
            <w:szCs w:val="21"/>
          </w:rPr>
          <w:fldChar w:fldCharType="separate"/>
        </w:r>
        <w:r>
          <w:rPr>
            <w:szCs w:val="21"/>
          </w:rPr>
          <w:t>6</w:t>
        </w:r>
        <w:r>
          <w:rPr>
            <w:szCs w:val="21"/>
          </w:rPr>
          <w:fldChar w:fldCharType="end"/>
        </w:r>
        <w:r>
          <w:rPr>
            <w:rFonts w:hint="eastAsia"/>
            <w:szCs w:val="21"/>
          </w:rPr>
          <w:t xml:space="preserve"> 页 共 </w:t>
        </w:r>
        <w:r>
          <w:rPr>
            <w:szCs w:val="21"/>
          </w:rPr>
          <w:fldChar w:fldCharType="begin"/>
        </w:r>
        <w:r>
          <w:rPr>
            <w:szCs w:val="21"/>
          </w:rPr>
          <w:instrText xml:space="preserve"> NUMPAGES </w:instrText>
        </w:r>
        <w:r>
          <w:rPr>
            <w:szCs w:val="21"/>
          </w:rPr>
          <w:fldChar w:fldCharType="separate"/>
        </w:r>
        <w:r>
          <w:rPr>
            <w:szCs w:val="21"/>
          </w:rPr>
          <w:t>6</w:t>
        </w:r>
        <w:r>
          <w:rPr>
            <w:szCs w:val="21"/>
          </w:rPr>
          <w:fldChar w:fldCharType="end"/>
        </w:r>
        <w:r>
          <w:rPr>
            <w:rFonts w:hint="eastAsia"/>
            <w:szCs w:val="21"/>
          </w:rPr>
          <w:t xml:space="preserve"> 页</w:t>
        </w:r>
      </w:p>
    </w:sdtContent>
  </w:sdt>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6"/>
  <w:bordersDoNotSurroundHeader w:val="0"/>
  <w:bordersDoNotSurroundFooter w:val="0"/>
  <w:documentProtection w:enforcement="0"/>
  <w:defaultTabStop w:val="420"/>
  <w:drawingGridHorizontalSpacing w:val="105"/>
  <w:drawingGridVerticalSpacing w:val="174"/>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2"/>
  </w:compat>
  <w:docVars>
    <w:docVar w:name="commondata" w:val="eyJoZGlkIjoiNzU3YzNjZWZjYTFlMjAzY2E1ZWQ5NjQ1YzllNzIxZmYifQ=="/>
  </w:docVars>
  <w:rsids>
    <w:rsidRoot w:val="004272B8"/>
    <w:rsid w:val="00097629"/>
    <w:rsid w:val="000C339E"/>
    <w:rsid w:val="000F1B5B"/>
    <w:rsid w:val="001000AD"/>
    <w:rsid w:val="00122B85"/>
    <w:rsid w:val="00123702"/>
    <w:rsid w:val="001A3E21"/>
    <w:rsid w:val="001C25DF"/>
    <w:rsid w:val="001E58D2"/>
    <w:rsid w:val="00222B7E"/>
    <w:rsid w:val="00242F36"/>
    <w:rsid w:val="002953C8"/>
    <w:rsid w:val="002C2BEB"/>
    <w:rsid w:val="002D3997"/>
    <w:rsid w:val="002F1DFF"/>
    <w:rsid w:val="002F6174"/>
    <w:rsid w:val="00345EFC"/>
    <w:rsid w:val="00351080"/>
    <w:rsid w:val="0038239F"/>
    <w:rsid w:val="004272B8"/>
    <w:rsid w:val="00457507"/>
    <w:rsid w:val="00473C9D"/>
    <w:rsid w:val="00476D7C"/>
    <w:rsid w:val="005450B3"/>
    <w:rsid w:val="0057332C"/>
    <w:rsid w:val="005A1975"/>
    <w:rsid w:val="00635079"/>
    <w:rsid w:val="00644832"/>
    <w:rsid w:val="006459E2"/>
    <w:rsid w:val="00654C9F"/>
    <w:rsid w:val="00676B9C"/>
    <w:rsid w:val="00680A57"/>
    <w:rsid w:val="006C3E80"/>
    <w:rsid w:val="006F0F95"/>
    <w:rsid w:val="007A613F"/>
    <w:rsid w:val="0081248A"/>
    <w:rsid w:val="008A5FCF"/>
    <w:rsid w:val="009629B5"/>
    <w:rsid w:val="00966E60"/>
    <w:rsid w:val="009906BB"/>
    <w:rsid w:val="009C17AA"/>
    <w:rsid w:val="00A05F07"/>
    <w:rsid w:val="00A50A30"/>
    <w:rsid w:val="00A6163D"/>
    <w:rsid w:val="00AB3E18"/>
    <w:rsid w:val="00AB54A0"/>
    <w:rsid w:val="00AD266D"/>
    <w:rsid w:val="00AF0AD5"/>
    <w:rsid w:val="00B02F60"/>
    <w:rsid w:val="00C659D0"/>
    <w:rsid w:val="00C9266C"/>
    <w:rsid w:val="00CA2A87"/>
    <w:rsid w:val="00CB6B43"/>
    <w:rsid w:val="00CD1C37"/>
    <w:rsid w:val="00D4520F"/>
    <w:rsid w:val="00D82FD7"/>
    <w:rsid w:val="00D87B27"/>
    <w:rsid w:val="00DD2401"/>
    <w:rsid w:val="00E7446C"/>
    <w:rsid w:val="00F13AD2"/>
    <w:rsid w:val="00F42AF7"/>
    <w:rsid w:val="00F86114"/>
    <w:rsid w:val="00FC29D3"/>
    <w:rsid w:val="00FD096A"/>
    <w:rsid w:val="00FD366A"/>
    <w:rsid w:val="00FE2D24"/>
    <w:rsid w:val="0DA74695"/>
    <w:rsid w:val="0F8B118C"/>
    <w:rsid w:val="19CD6B65"/>
    <w:rsid w:val="32620ABB"/>
    <w:rsid w:val="32B42474"/>
    <w:rsid w:val="36493D5B"/>
    <w:rsid w:val="3BE93A18"/>
    <w:rsid w:val="3D9C3702"/>
    <w:rsid w:val="48904B42"/>
    <w:rsid w:val="4C5500DA"/>
    <w:rsid w:val="562E14F6"/>
    <w:rsid w:val="578F72C9"/>
    <w:rsid w:val="57E24C8E"/>
    <w:rsid w:val="58CB74D0"/>
    <w:rsid w:val="5D9E7D82"/>
    <w:rsid w:val="5E43152B"/>
    <w:rsid w:val="5EA66AF3"/>
    <w:rsid w:val="64967745"/>
    <w:rsid w:val="6E1B015A"/>
    <w:rsid w:val="7EF24F07"/>
    <w:rsid w:val="7F313C8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autoRedefine/>
    <w:qFormat/>
    <w:uiPriority w:val="9"/>
    <w:pPr>
      <w:spacing w:before="0" w:beforeAutospacing="1" w:after="0" w:afterAutospacing="1"/>
      <w:jc w:val="left"/>
    </w:pPr>
    <w:rPr>
      <w:rFonts w:hint="eastAsia" w:ascii="宋体" w:hAnsi="宋体" w:eastAsia="宋体" w:cs="宋体"/>
      <w:b/>
      <w:bCs/>
      <w:kern w:val="44"/>
      <w:sz w:val="48"/>
      <w:szCs w:val="48"/>
      <w:lang w:val="en-US" w:eastAsia="zh-CN" w:bidi="ar"/>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3">
    <w:name w:val="Plain Text"/>
    <w:basedOn w:val="1"/>
    <w:link w:val="9"/>
    <w:autoRedefine/>
    <w:qFormat/>
    <w:uiPriority w:val="0"/>
    <w:pPr>
      <w:widowControl/>
      <w:jc w:val="left"/>
    </w:pPr>
    <w:rPr>
      <w:rFonts w:ascii="Courier New" w:hAnsi="Courier New"/>
      <w:kern w:val="0"/>
      <w:sz w:val="20"/>
      <w:szCs w:val="20"/>
      <w:lang w:eastAsia="en-US"/>
    </w:rPr>
  </w:style>
  <w:style w:type="paragraph" w:styleId="4">
    <w:name w:val="Balloon Text"/>
    <w:basedOn w:val="1"/>
    <w:link w:val="12"/>
    <w:autoRedefine/>
    <w:semiHidden/>
    <w:unhideWhenUsed/>
    <w:qFormat/>
    <w:uiPriority w:val="99"/>
    <w:rPr>
      <w:sz w:val="18"/>
      <w:szCs w:val="18"/>
    </w:rPr>
  </w:style>
  <w:style w:type="paragraph" w:styleId="5">
    <w:name w:val="footer"/>
    <w:basedOn w:val="1"/>
    <w:link w:val="11"/>
    <w:autoRedefine/>
    <w:semiHidden/>
    <w:unhideWhenUsed/>
    <w:qFormat/>
    <w:uiPriority w:val="99"/>
    <w:pPr>
      <w:tabs>
        <w:tab w:val="center" w:pos="4153"/>
        <w:tab w:val="right" w:pos="8306"/>
      </w:tabs>
      <w:snapToGrid w:val="0"/>
      <w:jc w:val="left"/>
    </w:pPr>
    <w:rPr>
      <w:sz w:val="18"/>
      <w:szCs w:val="18"/>
    </w:rPr>
  </w:style>
  <w:style w:type="paragraph" w:styleId="6">
    <w:name w:val="header"/>
    <w:basedOn w:val="1"/>
    <w:link w:val="10"/>
    <w:autoRedefine/>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9">
    <w:name w:val="纯文本 Char"/>
    <w:basedOn w:val="8"/>
    <w:link w:val="3"/>
    <w:autoRedefine/>
    <w:qFormat/>
    <w:uiPriority w:val="0"/>
    <w:rPr>
      <w:rFonts w:ascii="Courier New" w:hAnsi="Courier New" w:eastAsia="宋体" w:cs="Times New Roman"/>
      <w:kern w:val="0"/>
      <w:sz w:val="20"/>
      <w:szCs w:val="20"/>
      <w:lang w:eastAsia="en-US"/>
    </w:rPr>
  </w:style>
  <w:style w:type="character" w:customStyle="1" w:styleId="10">
    <w:name w:val="页眉 Char"/>
    <w:basedOn w:val="8"/>
    <w:link w:val="6"/>
    <w:autoRedefine/>
    <w:qFormat/>
    <w:uiPriority w:val="99"/>
    <w:rPr>
      <w:rFonts w:eastAsia="宋体" w:cs="Times New Roman"/>
      <w:sz w:val="18"/>
      <w:szCs w:val="18"/>
    </w:rPr>
  </w:style>
  <w:style w:type="character" w:customStyle="1" w:styleId="11">
    <w:name w:val="页脚 Char"/>
    <w:basedOn w:val="8"/>
    <w:link w:val="5"/>
    <w:autoRedefine/>
    <w:semiHidden/>
    <w:qFormat/>
    <w:uiPriority w:val="99"/>
    <w:rPr>
      <w:rFonts w:eastAsia="宋体" w:cs="Times New Roman"/>
      <w:sz w:val="18"/>
      <w:szCs w:val="18"/>
    </w:rPr>
  </w:style>
  <w:style w:type="character" w:customStyle="1" w:styleId="12">
    <w:name w:val="批注框文本 Char"/>
    <w:basedOn w:val="8"/>
    <w:link w:val="4"/>
    <w:autoRedefine/>
    <w:semiHidden/>
    <w:qFormat/>
    <w:uiPriority w:val="99"/>
    <w:rPr>
      <w:rFonts w:eastAsia="宋体" w:cs="Times New Roman"/>
      <w:sz w:val="18"/>
      <w:szCs w:val="18"/>
    </w:rPr>
  </w:style>
  <w:style w:type="character" w:customStyle="1" w:styleId="13">
    <w:name w:val="keyword"/>
    <w:basedOn w:val="8"/>
    <w:autoRedefine/>
    <w:qFormat/>
    <w:uiPriority w:val="0"/>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微软中国</Company>
  <Pages>6</Pages>
  <Words>549</Words>
  <Characters>3131</Characters>
  <Lines>26</Lines>
  <Paragraphs>7</Paragraphs>
  <TotalTime>14</TotalTime>
  <ScaleCrop>false</ScaleCrop>
  <LinksUpToDate>false</LinksUpToDate>
  <CharactersWithSpaces>3673</CharactersWithSpaces>
  <Application>WPS Office_12.1.0.16417_F1E327BC-269C-435d-A152-05C5408002CA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2012-05-06T08:21:00Z</dcterms:created>
  <dc:creator>张馨</dc:creator>
  <cp:lastModifiedBy>Administrator</cp:lastModifiedBy>
  <dcterms:modified xsi:type="dcterms:W3CDTF">2024-04-24T02:57:16Z</dcterms:modified>
  <cp:revision>29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2052-12.1.0.16417</vt:lpwstr>
  </property>
  <property fmtid="{D5CDD505-2E9C-101B-9397-08002B2CF9AE}" pid="3" name="ICV">
    <vt:lpwstr>CB153CC2796F40789B55E15208612E00</vt:lpwstr>
  </property>
</Properties>
</file>